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C9" w:rsidRDefault="00D250C9" w:rsidP="00D25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Berkshire Active Virtual Games 2021 </w:t>
      </w:r>
      <w:r w:rsidR="00A5212A">
        <w:rPr>
          <w:sz w:val="28"/>
          <w:szCs w:val="28"/>
        </w:rPr>
        <w:t>Be Incredible</w:t>
      </w:r>
    </w:p>
    <w:p w:rsidR="00D250C9" w:rsidRDefault="00D250C9">
      <w:pPr>
        <w:rPr>
          <w:sz w:val="28"/>
          <w:szCs w:val="28"/>
        </w:rPr>
      </w:pPr>
    </w:p>
    <w:p w:rsidR="004D7203" w:rsidRPr="00D250C9" w:rsidRDefault="005F075D">
      <w:pPr>
        <w:rPr>
          <w:sz w:val="28"/>
          <w:szCs w:val="28"/>
          <w:u w:val="single"/>
        </w:rPr>
      </w:pPr>
      <w:r w:rsidRPr="00D250C9">
        <w:rPr>
          <w:sz w:val="28"/>
          <w:szCs w:val="28"/>
          <w:u w:val="single"/>
        </w:rPr>
        <w:t xml:space="preserve">Challenge </w:t>
      </w:r>
      <w:r w:rsidR="003E3E4F">
        <w:rPr>
          <w:sz w:val="28"/>
          <w:szCs w:val="28"/>
          <w:u w:val="single"/>
        </w:rPr>
        <w:t xml:space="preserve">2 </w:t>
      </w:r>
      <w:bookmarkStart w:id="0" w:name="_GoBack"/>
      <w:bookmarkEnd w:id="0"/>
      <w:r w:rsidRPr="00D250C9">
        <w:rPr>
          <w:sz w:val="28"/>
          <w:szCs w:val="28"/>
          <w:u w:val="single"/>
        </w:rPr>
        <w:t xml:space="preserve">- </w:t>
      </w:r>
      <w:proofErr w:type="spellStart"/>
      <w:r w:rsidR="00472967">
        <w:rPr>
          <w:sz w:val="28"/>
          <w:szCs w:val="28"/>
          <w:u w:val="single"/>
        </w:rPr>
        <w:t>Elastiswitch</w:t>
      </w:r>
      <w:proofErr w:type="spellEnd"/>
      <w:r w:rsidR="00472967">
        <w:rPr>
          <w:sz w:val="28"/>
          <w:szCs w:val="28"/>
          <w:u w:val="single"/>
        </w:rPr>
        <w:t xml:space="preserve"> </w:t>
      </w:r>
      <w:r w:rsidRPr="00D250C9">
        <w:rPr>
          <w:sz w:val="28"/>
          <w:szCs w:val="28"/>
          <w:u w:val="single"/>
        </w:rPr>
        <w:t>(agility</w:t>
      </w:r>
      <w:r w:rsidR="00A5212A">
        <w:rPr>
          <w:sz w:val="28"/>
          <w:szCs w:val="28"/>
          <w:u w:val="single"/>
        </w:rPr>
        <w:t xml:space="preserve"> &amp; balance</w:t>
      </w:r>
      <w:r w:rsidRPr="00D250C9">
        <w:rPr>
          <w:sz w:val="28"/>
          <w:szCs w:val="28"/>
          <w:u w:val="single"/>
        </w:rPr>
        <w:t>)</w:t>
      </w:r>
    </w:p>
    <w:p w:rsidR="005F075D" w:rsidRDefault="005F075D">
      <w:pPr>
        <w:rPr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Teacher Guidance link</w:t>
      </w:r>
    </w:p>
    <w:p w:rsidR="00D250C9" w:rsidRDefault="003E3E4F">
      <w:pPr>
        <w:rPr>
          <w:u w:val="single"/>
        </w:rPr>
      </w:pPr>
      <w:hyperlink r:id="rId4" w:history="1">
        <w:r w:rsidR="00A5212A" w:rsidRPr="00012E74">
          <w:rPr>
            <w:rStyle w:val="Hyperlink"/>
          </w:rPr>
          <w:t>https://getberkshireactive.org/uploads/be-incredible-the-challenges-(1).pdf</w:t>
        </w:r>
      </w:hyperlink>
      <w:r w:rsidR="00A5212A">
        <w:rPr>
          <w:u w:val="single"/>
        </w:rPr>
        <w:t xml:space="preserve"> </w:t>
      </w:r>
    </w:p>
    <w:p w:rsidR="00F214AA" w:rsidRDefault="00F214AA">
      <w:pPr>
        <w:rPr>
          <w:sz w:val="24"/>
          <w:szCs w:val="24"/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Score sheet</w:t>
      </w:r>
    </w:p>
    <w:p w:rsidR="00D250C9" w:rsidRDefault="003E3E4F">
      <w:pPr>
        <w:rPr>
          <w:u w:val="single"/>
        </w:rPr>
      </w:pPr>
      <w:hyperlink r:id="rId5" w:history="1">
        <w:r w:rsidR="00A5212A" w:rsidRPr="00012E74">
          <w:rPr>
            <w:rStyle w:val="Hyperlink"/>
          </w:rPr>
          <w:t>https://getberkshireactive.org/uploads/paper-scoresheet-7.pdf?v=1612454535</w:t>
        </w:r>
      </w:hyperlink>
      <w:r w:rsidR="00A5212A">
        <w:rPr>
          <w:u w:val="single"/>
        </w:rPr>
        <w:t xml:space="preserve"> </w:t>
      </w:r>
    </w:p>
    <w:p w:rsidR="00D250C9" w:rsidRDefault="00D250C9">
      <w:pPr>
        <w:rPr>
          <w:u w:val="single"/>
        </w:rPr>
      </w:pPr>
    </w:p>
    <w:p w:rsidR="00D250C9" w:rsidRDefault="00D250C9">
      <w:pPr>
        <w:rPr>
          <w:u w:val="single"/>
        </w:rPr>
      </w:pPr>
      <w:r w:rsidRPr="0017459D">
        <w:rPr>
          <w:u w:val="single"/>
        </w:rPr>
        <w:t>EQUIPMENT</w:t>
      </w:r>
    </w:p>
    <w:p w:rsidR="00F214AA" w:rsidRDefault="00472967">
      <w:r>
        <w:t>3 markers or tins 2 beanbags or 2 pairs of socks or 2 small teddies</w:t>
      </w:r>
    </w:p>
    <w:p w:rsidR="00472967" w:rsidRDefault="00472967">
      <w:pPr>
        <w:rPr>
          <w:u w:val="single"/>
        </w:rPr>
      </w:pPr>
    </w:p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TO PLAY</w:t>
      </w:r>
    </w:p>
    <w:p w:rsidR="00F214AA" w:rsidRDefault="00472967">
      <w:r>
        <w:t xml:space="preserve">Place a beanbag on top of 2 of the markers. Standing in the middle of the triangle, stretch to move a beanbag to the empty </w:t>
      </w:r>
      <w:proofErr w:type="spellStart"/>
      <w:proofErr w:type="gramStart"/>
      <w:r>
        <w:t>marker.Then</w:t>
      </w:r>
      <w:proofErr w:type="spellEnd"/>
      <w:proofErr w:type="gramEnd"/>
      <w:r>
        <w:t xml:space="preserve"> move the next beanbag to the next empty marker. Repeat.</w:t>
      </w:r>
    </w:p>
    <w:p w:rsidR="00472967" w:rsidRDefault="00472967">
      <w:pPr>
        <w:rPr>
          <w:u w:val="single"/>
        </w:rPr>
      </w:pPr>
    </w:p>
    <w:p w:rsidR="005F075D" w:rsidRPr="004405E3" w:rsidRDefault="00E7073F">
      <w:pPr>
        <w:rPr>
          <w:u w:val="single"/>
        </w:rPr>
      </w:pPr>
      <w:r>
        <w:rPr>
          <w:u w:val="single"/>
        </w:rPr>
        <w:t xml:space="preserve">TOP </w:t>
      </w:r>
      <w:r w:rsidR="005F075D" w:rsidRPr="004405E3">
        <w:rPr>
          <w:u w:val="single"/>
        </w:rPr>
        <w:t>TIP</w:t>
      </w:r>
    </w:p>
    <w:p w:rsidR="005F075D" w:rsidRDefault="00472967">
      <w:r>
        <w:t>Stretch out as far as possible.</w:t>
      </w:r>
    </w:p>
    <w:p w:rsidR="00472967" w:rsidRDefault="00472967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SCORING</w:t>
      </w:r>
    </w:p>
    <w:p w:rsidR="005F075D" w:rsidRDefault="00472967">
      <w:r>
        <w:t>You score 1 point for every beanbag you move. You have 60 seconds to score as many points as you can.</w:t>
      </w:r>
    </w:p>
    <w:p w:rsidR="005F075D" w:rsidRDefault="005F075D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INSTRUCTION VIDEO</w:t>
      </w:r>
    </w:p>
    <w:p w:rsidR="005F075D" w:rsidRDefault="003E3E4F">
      <w:hyperlink r:id="rId6" w:history="1">
        <w:r w:rsidR="00472967" w:rsidRPr="00DA1FCF">
          <w:rPr>
            <w:rStyle w:val="Hyperlink"/>
          </w:rPr>
          <w:t>https://www.youtube.com/watch?v=1G0MJ7EqOAA&amp;list=PLHjfgYEoCy9W9EPBUXCIsRBjL-Dj7FaLE&amp;index=5</w:t>
        </w:r>
      </w:hyperlink>
      <w:r w:rsidR="00472967">
        <w:t xml:space="preserve"> </w:t>
      </w:r>
    </w:p>
    <w:sectPr w:rsidR="005F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D"/>
    <w:rsid w:val="003E3E4F"/>
    <w:rsid w:val="004405E3"/>
    <w:rsid w:val="00465267"/>
    <w:rsid w:val="00472967"/>
    <w:rsid w:val="004D7203"/>
    <w:rsid w:val="005F075D"/>
    <w:rsid w:val="00814B4C"/>
    <w:rsid w:val="00A5212A"/>
    <w:rsid w:val="00CB1491"/>
    <w:rsid w:val="00D250C9"/>
    <w:rsid w:val="00E7073F"/>
    <w:rsid w:val="00F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D80"/>
  <w15:chartTrackingRefBased/>
  <w15:docId w15:val="{800C23D9-0F71-468F-976A-030A65C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G0MJ7EqOAA&amp;list=PLHjfgYEoCy9W9EPBUXCIsRBjL-Dj7FaLE&amp;index=5" TargetMode="External"/><Relationship Id="rId5" Type="http://schemas.openxmlformats.org/officeDocument/2006/relationships/hyperlink" Target="https://getberkshireactive.org/uploads/paper-scoresheet-7.pdf?v=1612454535" TargetMode="External"/><Relationship Id="rId4" Type="http://schemas.openxmlformats.org/officeDocument/2006/relationships/hyperlink" Target="https://getberkshireactive.org/uploads/be-incredible-the-challenges-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Dave Anderson</cp:lastModifiedBy>
  <cp:revision>2</cp:revision>
  <dcterms:created xsi:type="dcterms:W3CDTF">2021-02-22T12:12:00Z</dcterms:created>
  <dcterms:modified xsi:type="dcterms:W3CDTF">2021-02-22T12:12:00Z</dcterms:modified>
</cp:coreProperties>
</file>