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A1" w:rsidRDefault="0089476C" w:rsidP="004809E4">
      <w:pPr>
        <w:jc w:val="center"/>
        <w:rPr>
          <w:rFonts w:ascii="Comic Sans MS" w:hAnsi="Comic Sans MS" w:cs="Arial"/>
          <w:b/>
        </w:rPr>
      </w:pPr>
      <w:r>
        <w:rPr>
          <w:noProof/>
          <w:lang w:val="en-GB" w:eastAsia="en-GB"/>
        </w:rPr>
        <w:drawing>
          <wp:anchor distT="0" distB="0" distL="114300" distR="114300" simplePos="0" relativeHeight="251691520" behindDoc="0" locked="0" layoutInCell="1" allowOverlap="1" wp14:anchorId="3DC8FA1B" wp14:editId="622FA0CB">
            <wp:simplePos x="0" y="0"/>
            <wp:positionH relativeFrom="margin">
              <wp:align>right</wp:align>
            </wp:positionH>
            <wp:positionV relativeFrom="paragraph">
              <wp:posOffset>0</wp:posOffset>
            </wp:positionV>
            <wp:extent cx="6764655" cy="154368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2A1" w:rsidRDefault="003722A1" w:rsidP="0089476C">
      <w:pPr>
        <w:rPr>
          <w:rFonts w:ascii="Comic Sans MS" w:hAnsi="Comic Sans MS" w:cs="Arial"/>
          <w:b/>
        </w:rPr>
      </w:pPr>
    </w:p>
    <w:p w:rsidR="004809E4" w:rsidRPr="0089476C" w:rsidRDefault="004809E4" w:rsidP="004809E4">
      <w:pPr>
        <w:jc w:val="center"/>
        <w:rPr>
          <w:rFonts w:ascii="Comic Sans MS" w:hAnsi="Comic Sans MS" w:cs="Arial"/>
          <w:b/>
          <w:u w:val="single"/>
        </w:rPr>
      </w:pPr>
      <w:r w:rsidRPr="0089476C">
        <w:rPr>
          <w:rFonts w:ascii="Comic Sans MS" w:hAnsi="Comic Sans MS" w:cs="Arial"/>
          <w:b/>
          <w:u w:val="single"/>
        </w:rPr>
        <w:t>CURRICULUM NEWSLETTER</w:t>
      </w:r>
    </w:p>
    <w:p w:rsidR="004809E4" w:rsidRPr="00F404B6" w:rsidRDefault="00E86339" w:rsidP="004809E4">
      <w:pPr>
        <w:jc w:val="center"/>
        <w:rPr>
          <w:rFonts w:ascii="Comic Sans MS" w:hAnsi="Comic Sans MS" w:cs="Arial"/>
          <w:b/>
        </w:rPr>
      </w:pPr>
      <w:r>
        <w:rPr>
          <w:rFonts w:ascii="Comic Sans MS" w:hAnsi="Comic Sans MS" w:cs="Arial"/>
          <w:b/>
        </w:rPr>
        <w:t>YEAR 5</w:t>
      </w:r>
    </w:p>
    <w:p w:rsidR="004809E4" w:rsidRPr="00F404B6" w:rsidRDefault="003722A1" w:rsidP="004809E4">
      <w:pPr>
        <w:jc w:val="center"/>
        <w:rPr>
          <w:rFonts w:ascii="Comic Sans MS" w:hAnsi="Comic Sans MS" w:cs="Arial"/>
          <w:b/>
        </w:rPr>
      </w:pPr>
      <w:r>
        <w:rPr>
          <w:rFonts w:ascii="Comic Sans MS" w:hAnsi="Comic Sans MS" w:cs="Arial"/>
          <w:b/>
        </w:rPr>
        <w:t>AUTUMN TERM 2017</w:t>
      </w:r>
    </w:p>
    <w:p w:rsidR="004809E4" w:rsidRPr="00F404B6" w:rsidRDefault="004809E4" w:rsidP="004809E4">
      <w:pPr>
        <w:rPr>
          <w:rFonts w:ascii="Comic Sans MS" w:hAnsi="Comic Sans MS" w:cs="Arial"/>
          <w:sz w:val="20"/>
          <w:szCs w:val="20"/>
        </w:rPr>
      </w:pPr>
      <w:r w:rsidRPr="00F404B6">
        <w:rPr>
          <w:rFonts w:ascii="Comic Sans MS" w:hAnsi="Comic Sans MS" w:cs="Arial"/>
          <w:sz w:val="20"/>
          <w:szCs w:val="20"/>
        </w:rPr>
        <w:t xml:space="preserve">Dear Parents / </w:t>
      </w:r>
      <w:proofErr w:type="spellStart"/>
      <w:r w:rsidRPr="00F404B6">
        <w:rPr>
          <w:rFonts w:ascii="Comic Sans MS" w:hAnsi="Comic Sans MS" w:cs="Arial"/>
          <w:sz w:val="20"/>
          <w:szCs w:val="20"/>
        </w:rPr>
        <w:t>Carers</w:t>
      </w:r>
      <w:proofErr w:type="spellEnd"/>
      <w:r w:rsidRPr="00F404B6">
        <w:rPr>
          <w:rFonts w:ascii="Comic Sans MS" w:hAnsi="Comic Sans MS" w:cs="Arial"/>
          <w:sz w:val="20"/>
          <w:szCs w:val="20"/>
        </w:rPr>
        <w:t>,</w:t>
      </w:r>
    </w:p>
    <w:p w:rsidR="004809E4" w:rsidRPr="00F404B6" w:rsidRDefault="004809E4" w:rsidP="004809E4">
      <w:pPr>
        <w:rPr>
          <w:rFonts w:ascii="Comic Sans MS" w:hAnsi="Comic Sans MS" w:cs="Arial"/>
          <w:sz w:val="20"/>
          <w:szCs w:val="20"/>
        </w:rPr>
      </w:pPr>
      <w:r w:rsidRPr="00F404B6">
        <w:rPr>
          <w:rFonts w:ascii="Comic Sans MS" w:hAnsi="Comic Sans MS" w:cs="Arial"/>
          <w:sz w:val="20"/>
          <w:szCs w:val="20"/>
        </w:rPr>
        <w:t>Please find below the units that your child will be learning this term.</w:t>
      </w:r>
    </w:p>
    <w:p w:rsidR="004809E4" w:rsidRPr="00F404B6" w:rsidRDefault="007F45AF" w:rsidP="004809E4">
      <w:pPr>
        <w:rPr>
          <w:rFonts w:ascii="Comic Sans MS" w:hAnsi="Comic Sans MS" w:cs="Arial"/>
          <w:sz w:val="22"/>
          <w:szCs w:val="22"/>
        </w:rPr>
      </w:pPr>
      <w:r>
        <w:rPr>
          <w:rFonts w:ascii="Comic Sans MS" w:hAnsi="Comic Sans MS" w:cs="Arial"/>
          <w:noProof/>
          <w:lang w:val="en-GB" w:eastAsia="en-GB"/>
        </w:rPr>
        <mc:AlternateContent>
          <mc:Choice Requires="wps">
            <w:drawing>
              <wp:anchor distT="0" distB="0" distL="114300" distR="114300" simplePos="0" relativeHeight="251661312" behindDoc="1" locked="0" layoutInCell="1" allowOverlap="1" wp14:anchorId="031689F3" wp14:editId="12B6E335">
                <wp:simplePos x="0" y="0"/>
                <wp:positionH relativeFrom="column">
                  <wp:posOffset>18415</wp:posOffset>
                </wp:positionH>
                <wp:positionV relativeFrom="paragraph">
                  <wp:posOffset>86610</wp:posOffset>
                </wp:positionV>
                <wp:extent cx="3200400" cy="2411095"/>
                <wp:effectExtent l="0" t="0" r="19050" b="27305"/>
                <wp:wrapTight wrapText="bothSides">
                  <wp:wrapPolygon edited="0">
                    <wp:start x="0" y="0"/>
                    <wp:lineTo x="0" y="21674"/>
                    <wp:lineTo x="21600" y="21674"/>
                    <wp:lineTo x="21600" y="0"/>
                    <wp:lineTo x="0" y="0"/>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411095"/>
                        </a:xfrm>
                        <a:prstGeom prst="flowChartProcess">
                          <a:avLst/>
                        </a:prstGeom>
                        <a:solidFill>
                          <a:srgbClr val="FFFFFF"/>
                        </a:solidFill>
                        <a:ln w="9525">
                          <a:solidFill>
                            <a:srgbClr val="000000"/>
                          </a:solidFill>
                          <a:miter lim="800000"/>
                          <a:headEnd/>
                          <a:tailEnd/>
                        </a:ln>
                      </wps:spPr>
                      <wps:txbx>
                        <w:txbxContent>
                          <w:p w:rsidR="004809E4" w:rsidRPr="00F404B6" w:rsidRDefault="004809E4" w:rsidP="004809E4">
                            <w:pPr>
                              <w:jc w:val="center"/>
                              <w:rPr>
                                <w:rFonts w:ascii="Comic Sans MS" w:hAnsi="Comic Sans MS"/>
                                <w:b/>
                                <w:sz w:val="18"/>
                                <w:szCs w:val="18"/>
                                <w:u w:val="single"/>
                              </w:rPr>
                            </w:pPr>
                            <w:r w:rsidRPr="00F404B6">
                              <w:rPr>
                                <w:rFonts w:ascii="Comic Sans MS" w:hAnsi="Comic Sans MS"/>
                                <w:b/>
                                <w:sz w:val="18"/>
                                <w:szCs w:val="18"/>
                                <w:u w:val="single"/>
                              </w:rPr>
                              <w:t>English</w:t>
                            </w:r>
                          </w:p>
                          <w:p w:rsidR="008F1B2F" w:rsidRPr="008F1B2F" w:rsidRDefault="008F1B2F" w:rsidP="008F1B2F">
                            <w:pPr>
                              <w:rPr>
                                <w:rFonts w:ascii="Comic Sans MS" w:hAnsi="Comic Sans MS"/>
                                <w:sz w:val="18"/>
                                <w:szCs w:val="18"/>
                              </w:rPr>
                            </w:pPr>
                            <w:r w:rsidRPr="008F1B2F">
                              <w:rPr>
                                <w:rFonts w:ascii="Comic Sans MS" w:hAnsi="Comic Sans MS"/>
                                <w:sz w:val="18"/>
                                <w:szCs w:val="18"/>
                              </w:rPr>
                              <w:t>Pupils will be writing adventure stories in the first few weeks of</w:t>
                            </w:r>
                            <w:r w:rsidR="00E274F0">
                              <w:rPr>
                                <w:rFonts w:ascii="Comic Sans MS" w:hAnsi="Comic Sans MS"/>
                                <w:sz w:val="18"/>
                                <w:szCs w:val="18"/>
                              </w:rPr>
                              <w:t xml:space="preserve"> this term. They will then focus on Poetry for the rest of the term.</w:t>
                            </w:r>
                          </w:p>
                          <w:p w:rsidR="008F1B2F" w:rsidRDefault="008F1B2F" w:rsidP="008F1B2F">
                            <w:pPr>
                              <w:rPr>
                                <w:rFonts w:ascii="Comic Sans MS" w:hAnsi="Comic Sans MS"/>
                                <w:sz w:val="18"/>
                                <w:szCs w:val="18"/>
                              </w:rPr>
                            </w:pPr>
                            <w:r w:rsidRPr="008F1B2F">
                              <w:rPr>
                                <w:rFonts w:ascii="Comic Sans MS" w:hAnsi="Comic Sans MS"/>
                                <w:sz w:val="18"/>
                                <w:szCs w:val="18"/>
                              </w:rPr>
                              <w:t>In adventure stories pupils will have the opportunity to write creatively and use their imagination t</w:t>
                            </w:r>
                            <w:r w:rsidR="00E274F0">
                              <w:rPr>
                                <w:rFonts w:ascii="Comic Sans MS" w:hAnsi="Comic Sans MS"/>
                                <w:sz w:val="18"/>
                                <w:szCs w:val="18"/>
                              </w:rPr>
                              <w:t>o write their own adventure story. They will use the story of ‘The Jungle Book’ as a starting point to support their own imagination. This will be the focus text for their reading and writing lessons.</w:t>
                            </w:r>
                          </w:p>
                          <w:p w:rsidR="00E274F0" w:rsidRPr="008F1B2F" w:rsidRDefault="00E274F0" w:rsidP="008F1B2F">
                            <w:pPr>
                              <w:rPr>
                                <w:rFonts w:ascii="Comic Sans MS" w:hAnsi="Comic Sans MS"/>
                                <w:sz w:val="18"/>
                                <w:szCs w:val="18"/>
                              </w:rPr>
                            </w:pPr>
                            <w:r>
                              <w:rPr>
                                <w:rFonts w:ascii="Comic Sans MS" w:hAnsi="Comic Sans MS"/>
                                <w:sz w:val="18"/>
                                <w:szCs w:val="18"/>
                              </w:rPr>
                              <w:t xml:space="preserve">In poetry, pupils will have the opportunity to perform poems which will enhance their speaking and listening skills. They will then imitate the style of poetry that we focus on, ‘Rap’ to create their own poems. </w:t>
                            </w:r>
                          </w:p>
                          <w:p w:rsidR="004809E4" w:rsidRPr="008F1B2F" w:rsidRDefault="004809E4" w:rsidP="004809E4">
                            <w:pPr>
                              <w:rPr>
                                <w:rFonts w:ascii="Comic Sans MS" w:hAnsi="Comic Sans MS"/>
                                <w:b/>
                                <w:sz w:val="18"/>
                                <w:szCs w:val="18"/>
                                <w:u w:val="single"/>
                              </w:rPr>
                            </w:pPr>
                          </w:p>
                          <w:p w:rsidR="004809E4" w:rsidRPr="008F1B2F" w:rsidRDefault="004809E4" w:rsidP="004809E4">
                            <w:pPr>
                              <w:ind w:left="720"/>
                              <w:jc w:val="center"/>
                              <w:rPr>
                                <w:rFonts w:ascii="Calibri" w:hAnsi="Calibri"/>
                                <w:b/>
                                <w:sz w:val="18"/>
                                <w:szCs w:val="18"/>
                              </w:rPr>
                            </w:pPr>
                          </w:p>
                          <w:p w:rsidR="004809E4" w:rsidRPr="008F1B2F" w:rsidRDefault="004809E4" w:rsidP="004809E4">
                            <w:pPr>
                              <w:ind w:left="720"/>
                              <w:jc w:val="center"/>
                              <w:rPr>
                                <w:rFonts w:ascii="Calibri" w:hAnsi="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689F3" id="_x0000_t109" coordsize="21600,21600" o:spt="109" path="m,l,21600r21600,l21600,xe">
                <v:stroke joinstyle="miter"/>
                <v:path gradientshapeok="t" o:connecttype="rect"/>
              </v:shapetype>
              <v:shape id="AutoShape 2" o:spid="_x0000_s1026" type="#_x0000_t109" style="position:absolute;margin-left:1.45pt;margin-top:6.8pt;width:252pt;height:18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">
                <v:textbox>
                  <w:txbxContent>
                    <w:p w:rsidR="004809E4" w:rsidRPr="00F404B6" w:rsidRDefault="004809E4" w:rsidP="004809E4">
                      <w:pPr>
                        <w:jc w:val="center"/>
                        <w:rPr>
                          <w:rFonts w:ascii="Comic Sans MS" w:hAnsi="Comic Sans MS"/>
                          <w:b/>
                          <w:sz w:val="18"/>
                          <w:szCs w:val="18"/>
                          <w:u w:val="single"/>
                        </w:rPr>
                      </w:pPr>
                      <w:r w:rsidRPr="00F404B6">
                        <w:rPr>
                          <w:rFonts w:ascii="Comic Sans MS" w:hAnsi="Comic Sans MS"/>
                          <w:b/>
                          <w:sz w:val="18"/>
                          <w:szCs w:val="18"/>
                          <w:u w:val="single"/>
                        </w:rPr>
                        <w:t>English</w:t>
                      </w:r>
                    </w:p>
                    <w:p w:rsidR="008F1B2F" w:rsidRPr="008F1B2F" w:rsidRDefault="008F1B2F" w:rsidP="008F1B2F">
                      <w:pPr>
                        <w:rPr>
                          <w:rFonts w:ascii="Comic Sans MS" w:hAnsi="Comic Sans MS"/>
                          <w:sz w:val="18"/>
                          <w:szCs w:val="18"/>
                        </w:rPr>
                      </w:pPr>
                      <w:r w:rsidRPr="008F1B2F">
                        <w:rPr>
                          <w:rFonts w:ascii="Comic Sans MS" w:hAnsi="Comic Sans MS"/>
                          <w:sz w:val="18"/>
                          <w:szCs w:val="18"/>
                        </w:rPr>
                        <w:t>Pupils will be writing adventure stories in the first few weeks of</w:t>
                      </w:r>
                      <w:r w:rsidR="00E274F0">
                        <w:rPr>
                          <w:rFonts w:ascii="Comic Sans MS" w:hAnsi="Comic Sans MS"/>
                          <w:sz w:val="18"/>
                          <w:szCs w:val="18"/>
                        </w:rPr>
                        <w:t xml:space="preserve"> this term. They will then focus on Poetry for the rest of the term.</w:t>
                      </w:r>
                    </w:p>
                    <w:p w:rsidR="008F1B2F" w:rsidRDefault="008F1B2F" w:rsidP="008F1B2F">
                      <w:pPr>
                        <w:rPr>
                          <w:rFonts w:ascii="Comic Sans MS" w:hAnsi="Comic Sans MS"/>
                          <w:sz w:val="18"/>
                          <w:szCs w:val="18"/>
                        </w:rPr>
                      </w:pPr>
                      <w:r w:rsidRPr="008F1B2F">
                        <w:rPr>
                          <w:rFonts w:ascii="Comic Sans MS" w:hAnsi="Comic Sans MS"/>
                          <w:sz w:val="18"/>
                          <w:szCs w:val="18"/>
                        </w:rPr>
                        <w:t>In adventure stories pupils will have the opportunity to write creatively and use their imagination t</w:t>
                      </w:r>
                      <w:r w:rsidR="00E274F0">
                        <w:rPr>
                          <w:rFonts w:ascii="Comic Sans MS" w:hAnsi="Comic Sans MS"/>
                          <w:sz w:val="18"/>
                          <w:szCs w:val="18"/>
                        </w:rPr>
                        <w:t>o write their own adventure story. They will use the story of ‘The Jungle Book’ as a starting point to support their own imagination. This will be the focus text for their reading and writing lessons.</w:t>
                      </w:r>
                    </w:p>
                    <w:p w:rsidR="00E274F0" w:rsidRPr="008F1B2F" w:rsidRDefault="00E274F0" w:rsidP="008F1B2F">
                      <w:pPr>
                        <w:rPr>
                          <w:rFonts w:ascii="Comic Sans MS" w:hAnsi="Comic Sans MS"/>
                          <w:sz w:val="18"/>
                          <w:szCs w:val="18"/>
                        </w:rPr>
                      </w:pPr>
                      <w:r>
                        <w:rPr>
                          <w:rFonts w:ascii="Comic Sans MS" w:hAnsi="Comic Sans MS"/>
                          <w:sz w:val="18"/>
                          <w:szCs w:val="18"/>
                        </w:rPr>
                        <w:t xml:space="preserve">In poetry, pupils will have the opportunity to perform poems which will enhance their speaking and listening skills. They will then imitate the style of poetry that we focus on, ‘Rap’ to create their own poems. </w:t>
                      </w:r>
                    </w:p>
                    <w:p w:rsidR="004809E4" w:rsidRPr="008F1B2F" w:rsidRDefault="004809E4" w:rsidP="004809E4">
                      <w:pPr>
                        <w:rPr>
                          <w:rFonts w:ascii="Comic Sans MS" w:hAnsi="Comic Sans MS"/>
                          <w:b/>
                          <w:sz w:val="18"/>
                          <w:szCs w:val="18"/>
                          <w:u w:val="single"/>
                        </w:rPr>
                      </w:pPr>
                    </w:p>
                    <w:p w:rsidR="004809E4" w:rsidRPr="008F1B2F" w:rsidRDefault="004809E4" w:rsidP="004809E4">
                      <w:pPr>
                        <w:ind w:left="720"/>
                        <w:jc w:val="center"/>
                        <w:rPr>
                          <w:rFonts w:ascii="Calibri" w:hAnsi="Calibri"/>
                          <w:b/>
                          <w:sz w:val="18"/>
                          <w:szCs w:val="18"/>
                        </w:rPr>
                      </w:pPr>
                    </w:p>
                    <w:p w:rsidR="004809E4" w:rsidRPr="008F1B2F" w:rsidRDefault="004809E4" w:rsidP="004809E4">
                      <w:pPr>
                        <w:ind w:left="720"/>
                        <w:jc w:val="center"/>
                        <w:rPr>
                          <w:rFonts w:ascii="Calibri" w:hAnsi="Calibri"/>
                          <w:b/>
                          <w:sz w:val="18"/>
                          <w:szCs w:val="18"/>
                        </w:rPr>
                      </w:pPr>
                    </w:p>
                  </w:txbxContent>
                </v:textbox>
                <w10:wrap type="tight"/>
              </v:shape>
            </w:pict>
          </mc:Fallback>
        </mc:AlternateContent>
      </w:r>
      <w:r w:rsidR="008F1B2F">
        <w:rPr>
          <w:rFonts w:ascii="Cambria" w:hAnsi="Cambria" w:cs="Arial"/>
          <w:noProof/>
          <w:lang w:val="en-GB" w:eastAsia="en-GB"/>
        </w:rPr>
        <mc:AlternateContent>
          <mc:Choice Requires="wps">
            <w:drawing>
              <wp:anchor distT="0" distB="0" distL="114300" distR="114300" simplePos="0" relativeHeight="251662336" behindDoc="0" locked="0" layoutInCell="1" allowOverlap="1" wp14:anchorId="4ACF63EA" wp14:editId="1138E43F">
                <wp:simplePos x="0" y="0"/>
                <wp:positionH relativeFrom="column">
                  <wp:posOffset>3347085</wp:posOffset>
                </wp:positionH>
                <wp:positionV relativeFrom="paragraph">
                  <wp:posOffset>61210</wp:posOffset>
                </wp:positionV>
                <wp:extent cx="3175000" cy="2908300"/>
                <wp:effectExtent l="0" t="0" r="25400" b="254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2908300"/>
                        </a:xfrm>
                        <a:prstGeom prst="flowChartProcess">
                          <a:avLst/>
                        </a:prstGeom>
                        <a:solidFill>
                          <a:srgbClr val="FFFFFF"/>
                        </a:solidFill>
                        <a:ln w="9525">
                          <a:solidFill>
                            <a:srgbClr val="000000"/>
                          </a:solidFill>
                          <a:miter lim="800000"/>
                          <a:headEnd/>
                          <a:tailEnd/>
                        </a:ln>
                      </wps:spPr>
                      <wps:txbx>
                        <w:txbxContent>
                          <w:p w:rsidR="004809E4" w:rsidRDefault="004809E4" w:rsidP="004809E4">
                            <w:pPr>
                              <w:jc w:val="center"/>
                              <w:rPr>
                                <w:rFonts w:ascii="Comic Sans MS" w:hAnsi="Comic Sans MS"/>
                                <w:b/>
                                <w:sz w:val="18"/>
                                <w:szCs w:val="18"/>
                                <w:u w:val="single"/>
                              </w:rPr>
                            </w:pPr>
                            <w:proofErr w:type="spellStart"/>
                            <w:r w:rsidRPr="00F404B6">
                              <w:rPr>
                                <w:rFonts w:ascii="Comic Sans MS" w:hAnsi="Comic Sans MS"/>
                                <w:b/>
                                <w:sz w:val="18"/>
                                <w:szCs w:val="18"/>
                                <w:u w:val="single"/>
                              </w:rPr>
                              <w:t>Maths</w:t>
                            </w:r>
                            <w:proofErr w:type="spellEnd"/>
                          </w:p>
                          <w:p w:rsidR="001F07A3" w:rsidRPr="00F404B6" w:rsidRDefault="001F07A3" w:rsidP="004809E4">
                            <w:pPr>
                              <w:jc w:val="center"/>
                              <w:rPr>
                                <w:rFonts w:ascii="Comic Sans MS" w:hAnsi="Comic Sans MS"/>
                                <w:b/>
                                <w:sz w:val="18"/>
                                <w:szCs w:val="18"/>
                                <w:u w:val="single"/>
                              </w:rPr>
                            </w:pPr>
                          </w:p>
                          <w:p w:rsidR="005A4754" w:rsidRDefault="001F07A3" w:rsidP="001F07A3">
                            <w:pPr>
                              <w:rPr>
                                <w:rFonts w:ascii="Comic Sans MS" w:hAnsi="Comic Sans MS"/>
                                <w:sz w:val="18"/>
                                <w:szCs w:val="18"/>
                              </w:rPr>
                            </w:pPr>
                            <w:r w:rsidRPr="001F07A3">
                              <w:rPr>
                                <w:rFonts w:ascii="Comic Sans MS" w:hAnsi="Comic Sans MS"/>
                                <w:sz w:val="18"/>
                                <w:szCs w:val="18"/>
                              </w:rPr>
                              <w:t>Pupils will be working on number in this half term. The following areas will be covered.</w:t>
                            </w:r>
                          </w:p>
                          <w:p w:rsidR="001F07A3" w:rsidRPr="001F07A3" w:rsidRDefault="001F07A3" w:rsidP="001F07A3">
                            <w:pPr>
                              <w:rPr>
                                <w:rFonts w:ascii="Comic Sans MS" w:hAnsi="Comic Sans MS"/>
                                <w:sz w:val="18"/>
                                <w:szCs w:val="18"/>
                              </w:rPr>
                            </w:pPr>
                          </w:p>
                          <w:p w:rsidR="004809E4" w:rsidRPr="001F07A3" w:rsidRDefault="001F07A3" w:rsidP="001F07A3">
                            <w:pPr>
                              <w:rPr>
                                <w:rFonts w:ascii="Comic Sans MS" w:eastAsia="Times New Roman" w:hAnsi="Comic Sans MS" w:cs="Times New Roman"/>
                                <w:i/>
                                <w:color w:val="000000"/>
                                <w:sz w:val="18"/>
                                <w:szCs w:val="18"/>
                                <w:lang w:eastAsia="en-GB"/>
                              </w:rPr>
                            </w:pPr>
                            <w:r w:rsidRPr="001F07A3">
                              <w:rPr>
                                <w:rFonts w:ascii="Comic Sans MS" w:eastAsia="Times New Roman" w:hAnsi="Comic Sans MS" w:cs="Times New Roman"/>
                                <w:i/>
                                <w:color w:val="000000"/>
                                <w:sz w:val="18"/>
                                <w:szCs w:val="18"/>
                                <w:lang w:eastAsia="en-GB"/>
                              </w:rPr>
                              <w:t>C</w:t>
                            </w:r>
                            <w:r w:rsidRPr="00D558EA">
                              <w:rPr>
                                <w:rFonts w:ascii="Comic Sans MS" w:eastAsia="Times New Roman" w:hAnsi="Comic Sans MS" w:cs="Times New Roman"/>
                                <w:i/>
                                <w:color w:val="000000"/>
                                <w:sz w:val="18"/>
                                <w:szCs w:val="18"/>
                                <w:lang w:eastAsia="en-GB"/>
                              </w:rPr>
                              <w:t>ount</w:t>
                            </w:r>
                            <w:r w:rsidRPr="001F07A3">
                              <w:rPr>
                                <w:rFonts w:ascii="Comic Sans MS" w:eastAsia="Times New Roman" w:hAnsi="Comic Sans MS" w:cs="Times New Roman"/>
                                <w:i/>
                                <w:color w:val="000000"/>
                                <w:sz w:val="18"/>
                                <w:szCs w:val="18"/>
                                <w:lang w:eastAsia="en-GB"/>
                              </w:rPr>
                              <w:t>ing</w:t>
                            </w:r>
                            <w:r w:rsidRPr="00D558EA">
                              <w:rPr>
                                <w:rFonts w:ascii="Comic Sans MS" w:eastAsia="Times New Roman" w:hAnsi="Comic Sans MS" w:cs="Times New Roman"/>
                                <w:i/>
                                <w:color w:val="000000"/>
                                <w:sz w:val="18"/>
                                <w:szCs w:val="18"/>
                                <w:lang w:eastAsia="en-GB"/>
                              </w:rPr>
                              <w:t xml:space="preserve"> in multiples of 6, 7, 9, 25 and 1,000.</w:t>
                            </w:r>
                          </w:p>
                          <w:p w:rsidR="001F07A3" w:rsidRPr="001F07A3" w:rsidRDefault="001F07A3" w:rsidP="001F07A3">
                            <w:pPr>
                              <w:rPr>
                                <w:rFonts w:ascii="Comic Sans MS" w:hAnsi="Comic Sans MS"/>
                                <w:i/>
                                <w:sz w:val="18"/>
                                <w:szCs w:val="18"/>
                              </w:rPr>
                            </w:pPr>
                            <w:r>
                              <w:rPr>
                                <w:rFonts w:ascii="Comic Sans MS" w:eastAsia="Times New Roman" w:hAnsi="Comic Sans MS" w:cs="Times New Roman"/>
                                <w:i/>
                                <w:color w:val="000000"/>
                                <w:sz w:val="18"/>
                                <w:szCs w:val="18"/>
                                <w:lang w:eastAsia="en-GB"/>
                              </w:rPr>
                              <w:t>Ordering and comparing</w:t>
                            </w:r>
                            <w:r w:rsidRPr="00D558EA">
                              <w:rPr>
                                <w:rFonts w:ascii="Comic Sans MS" w:eastAsia="Times New Roman" w:hAnsi="Comic Sans MS" w:cs="Times New Roman"/>
                                <w:i/>
                                <w:color w:val="000000"/>
                                <w:sz w:val="18"/>
                                <w:szCs w:val="18"/>
                                <w:lang w:eastAsia="en-GB"/>
                              </w:rPr>
                              <w:t xml:space="preserve"> numbers beyond 1,000.</w:t>
                            </w:r>
                          </w:p>
                          <w:p w:rsidR="004809E4"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Finding</w:t>
                            </w:r>
                            <w:r w:rsidRPr="00D558EA">
                              <w:rPr>
                                <w:rFonts w:ascii="Comic Sans MS" w:eastAsia="Times New Roman" w:hAnsi="Comic Sans MS" w:cs="Times New Roman"/>
                                <w:i/>
                                <w:color w:val="000000"/>
                                <w:sz w:val="18"/>
                                <w:szCs w:val="18"/>
                                <w:lang w:eastAsia="en-GB"/>
                              </w:rPr>
                              <w:t xml:space="preserve"> 1,000 more or less than a given number.</w:t>
                            </w:r>
                          </w:p>
                          <w:p w:rsidR="001F07A3"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Recognizing</w:t>
                            </w:r>
                            <w:r w:rsidRPr="00D558EA">
                              <w:rPr>
                                <w:rFonts w:ascii="Comic Sans MS" w:eastAsia="Times New Roman" w:hAnsi="Comic Sans MS" w:cs="Times New Roman"/>
                                <w:i/>
                                <w:color w:val="000000"/>
                                <w:sz w:val="18"/>
                                <w:szCs w:val="18"/>
                                <w:lang w:eastAsia="en-GB"/>
                              </w:rPr>
                              <w:t xml:space="preserve"> the place value of each digit in a 4-digit number.</w:t>
                            </w:r>
                          </w:p>
                          <w:p w:rsidR="001F07A3"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Identifying</w:t>
                            </w:r>
                            <w:r w:rsidRPr="00D558EA">
                              <w:rPr>
                                <w:rFonts w:ascii="Comic Sans MS" w:eastAsia="Times New Roman" w:hAnsi="Comic Sans MS" w:cs="Times New Roman"/>
                                <w:i/>
                                <w:color w:val="000000"/>
                                <w:sz w:val="18"/>
                                <w:szCs w:val="18"/>
                                <w:lang w:eastAsia="en-GB"/>
                              </w:rPr>
                              <w:t>, represent</w:t>
                            </w:r>
                            <w:r>
                              <w:rPr>
                                <w:rFonts w:ascii="Comic Sans MS" w:eastAsia="Times New Roman" w:hAnsi="Comic Sans MS" w:cs="Times New Roman"/>
                                <w:i/>
                                <w:color w:val="000000"/>
                                <w:sz w:val="18"/>
                                <w:szCs w:val="18"/>
                                <w:lang w:eastAsia="en-GB"/>
                              </w:rPr>
                              <w:t>ing and estimating</w:t>
                            </w:r>
                            <w:r w:rsidRPr="00D558EA">
                              <w:rPr>
                                <w:rFonts w:ascii="Comic Sans MS" w:eastAsia="Times New Roman" w:hAnsi="Comic Sans MS" w:cs="Times New Roman"/>
                                <w:i/>
                                <w:color w:val="000000"/>
                                <w:sz w:val="18"/>
                                <w:szCs w:val="18"/>
                                <w:lang w:eastAsia="en-GB"/>
                              </w:rPr>
                              <w:t xml:space="preserve"> numbers using different representations.</w:t>
                            </w:r>
                          </w:p>
                          <w:p w:rsid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Rounding</w:t>
                            </w:r>
                            <w:r w:rsidRPr="00D558EA">
                              <w:rPr>
                                <w:rFonts w:ascii="Comic Sans MS" w:eastAsia="Times New Roman" w:hAnsi="Comic Sans MS" w:cs="Times New Roman"/>
                                <w:i/>
                                <w:color w:val="000000"/>
                                <w:sz w:val="18"/>
                                <w:szCs w:val="18"/>
                                <w:lang w:eastAsia="en-GB"/>
                              </w:rPr>
                              <w:t xml:space="preserve"> any number to the nearest 10, 100 or 1,000.</w:t>
                            </w:r>
                          </w:p>
                          <w:p w:rsidR="001F07A3"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Counting</w:t>
                            </w:r>
                            <w:r w:rsidRPr="00D558EA">
                              <w:rPr>
                                <w:rFonts w:ascii="Comic Sans MS" w:eastAsia="Times New Roman" w:hAnsi="Comic Sans MS" w:cs="Times New Roman"/>
                                <w:color w:val="000000"/>
                                <w:sz w:val="18"/>
                                <w:szCs w:val="18"/>
                                <w:lang w:eastAsia="en-GB"/>
                              </w:rPr>
                              <w:t xml:space="preserve"> backwards through zero to include negative numbers.</w:t>
                            </w:r>
                          </w:p>
                          <w:p w:rsidR="004809E4" w:rsidRPr="001F07A3" w:rsidRDefault="001F07A3" w:rsidP="001F07A3">
                            <w:pPr>
                              <w:rPr>
                                <w:rFonts w:ascii="Comic Sans MS" w:hAnsi="Comic Sans MS"/>
                                <w:b/>
                                <w:i/>
                                <w:sz w:val="18"/>
                                <w:szCs w:val="18"/>
                              </w:rPr>
                            </w:pPr>
                            <w:r w:rsidRPr="001F07A3">
                              <w:rPr>
                                <w:rFonts w:ascii="Comic Sans MS" w:eastAsia="Times New Roman" w:hAnsi="Comic Sans MS" w:cs="Times New Roman"/>
                                <w:i/>
                                <w:color w:val="000000"/>
                                <w:sz w:val="18"/>
                                <w:szCs w:val="18"/>
                                <w:lang w:eastAsia="en-GB"/>
                              </w:rPr>
                              <w:t>Solving</w:t>
                            </w:r>
                            <w:r w:rsidRPr="00D558EA">
                              <w:rPr>
                                <w:rFonts w:ascii="Comic Sans MS" w:eastAsia="Times New Roman" w:hAnsi="Comic Sans MS" w:cs="Times New Roman"/>
                                <w:i/>
                                <w:color w:val="000000"/>
                                <w:sz w:val="18"/>
                                <w:szCs w:val="18"/>
                                <w:lang w:eastAsia="en-GB"/>
                              </w:rPr>
                              <w:t xml:space="preserve"> number and practical problems with the above (involving increasingly large numbers).</w:t>
                            </w:r>
                          </w:p>
                          <w:p w:rsidR="004809E4" w:rsidRPr="00CF1A7A" w:rsidRDefault="004809E4" w:rsidP="004809E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F63EA" id="AutoShape 3" o:spid="_x0000_s1027" type="#_x0000_t109" style="position:absolute;margin-left:263.55pt;margin-top:4.8pt;width:250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">
                <v:textbox>
                  <w:txbxContent>
                    <w:p w:rsidR="004809E4" w:rsidRDefault="004809E4" w:rsidP="004809E4">
                      <w:pPr>
                        <w:jc w:val="center"/>
                        <w:rPr>
                          <w:rFonts w:ascii="Comic Sans MS" w:hAnsi="Comic Sans MS"/>
                          <w:b/>
                          <w:sz w:val="18"/>
                          <w:szCs w:val="18"/>
                          <w:u w:val="single"/>
                        </w:rPr>
                      </w:pPr>
                      <w:proofErr w:type="spellStart"/>
                      <w:r w:rsidRPr="00F404B6">
                        <w:rPr>
                          <w:rFonts w:ascii="Comic Sans MS" w:hAnsi="Comic Sans MS"/>
                          <w:b/>
                          <w:sz w:val="18"/>
                          <w:szCs w:val="18"/>
                          <w:u w:val="single"/>
                        </w:rPr>
                        <w:t>Maths</w:t>
                      </w:r>
                      <w:proofErr w:type="spellEnd"/>
                    </w:p>
                    <w:p w:rsidR="001F07A3" w:rsidRPr="00F404B6" w:rsidRDefault="001F07A3" w:rsidP="004809E4">
                      <w:pPr>
                        <w:jc w:val="center"/>
                        <w:rPr>
                          <w:rFonts w:ascii="Comic Sans MS" w:hAnsi="Comic Sans MS"/>
                          <w:b/>
                          <w:sz w:val="18"/>
                          <w:szCs w:val="18"/>
                          <w:u w:val="single"/>
                        </w:rPr>
                      </w:pPr>
                    </w:p>
                    <w:p w:rsidR="005A4754" w:rsidRDefault="001F07A3" w:rsidP="001F07A3">
                      <w:pPr>
                        <w:rPr>
                          <w:rFonts w:ascii="Comic Sans MS" w:hAnsi="Comic Sans MS"/>
                          <w:sz w:val="18"/>
                          <w:szCs w:val="18"/>
                        </w:rPr>
                      </w:pPr>
                      <w:r w:rsidRPr="001F07A3">
                        <w:rPr>
                          <w:rFonts w:ascii="Comic Sans MS" w:hAnsi="Comic Sans MS"/>
                          <w:sz w:val="18"/>
                          <w:szCs w:val="18"/>
                        </w:rPr>
                        <w:t>Pupils will be working on number in this half term. The following areas will be covered.</w:t>
                      </w:r>
                    </w:p>
                    <w:p w:rsidR="001F07A3" w:rsidRPr="001F07A3" w:rsidRDefault="001F07A3" w:rsidP="001F07A3">
                      <w:pPr>
                        <w:rPr>
                          <w:rFonts w:ascii="Comic Sans MS" w:hAnsi="Comic Sans MS"/>
                          <w:sz w:val="18"/>
                          <w:szCs w:val="18"/>
                        </w:rPr>
                      </w:pPr>
                    </w:p>
                    <w:p w:rsidR="004809E4" w:rsidRPr="001F07A3" w:rsidRDefault="001F07A3" w:rsidP="001F07A3">
                      <w:pPr>
                        <w:rPr>
                          <w:rFonts w:ascii="Comic Sans MS" w:eastAsia="Times New Roman" w:hAnsi="Comic Sans MS" w:cs="Times New Roman"/>
                          <w:i/>
                          <w:color w:val="000000"/>
                          <w:sz w:val="18"/>
                          <w:szCs w:val="18"/>
                          <w:lang w:eastAsia="en-GB"/>
                        </w:rPr>
                      </w:pPr>
                      <w:r w:rsidRPr="001F07A3">
                        <w:rPr>
                          <w:rFonts w:ascii="Comic Sans MS" w:eastAsia="Times New Roman" w:hAnsi="Comic Sans MS" w:cs="Times New Roman"/>
                          <w:i/>
                          <w:color w:val="000000"/>
                          <w:sz w:val="18"/>
                          <w:szCs w:val="18"/>
                          <w:lang w:eastAsia="en-GB"/>
                        </w:rPr>
                        <w:t>C</w:t>
                      </w:r>
                      <w:r w:rsidRPr="00D558EA">
                        <w:rPr>
                          <w:rFonts w:ascii="Comic Sans MS" w:eastAsia="Times New Roman" w:hAnsi="Comic Sans MS" w:cs="Times New Roman"/>
                          <w:i/>
                          <w:color w:val="000000"/>
                          <w:sz w:val="18"/>
                          <w:szCs w:val="18"/>
                          <w:lang w:eastAsia="en-GB"/>
                        </w:rPr>
                        <w:t>ount</w:t>
                      </w:r>
                      <w:r w:rsidRPr="001F07A3">
                        <w:rPr>
                          <w:rFonts w:ascii="Comic Sans MS" w:eastAsia="Times New Roman" w:hAnsi="Comic Sans MS" w:cs="Times New Roman"/>
                          <w:i/>
                          <w:color w:val="000000"/>
                          <w:sz w:val="18"/>
                          <w:szCs w:val="18"/>
                          <w:lang w:eastAsia="en-GB"/>
                        </w:rPr>
                        <w:t>ing</w:t>
                      </w:r>
                      <w:r w:rsidRPr="00D558EA">
                        <w:rPr>
                          <w:rFonts w:ascii="Comic Sans MS" w:eastAsia="Times New Roman" w:hAnsi="Comic Sans MS" w:cs="Times New Roman"/>
                          <w:i/>
                          <w:color w:val="000000"/>
                          <w:sz w:val="18"/>
                          <w:szCs w:val="18"/>
                          <w:lang w:eastAsia="en-GB"/>
                        </w:rPr>
                        <w:t xml:space="preserve"> in multiples of 6, 7, 9, 25 and 1,000.</w:t>
                      </w:r>
                    </w:p>
                    <w:p w:rsidR="001F07A3" w:rsidRPr="001F07A3" w:rsidRDefault="001F07A3" w:rsidP="001F07A3">
                      <w:pPr>
                        <w:rPr>
                          <w:rFonts w:ascii="Comic Sans MS" w:hAnsi="Comic Sans MS"/>
                          <w:i/>
                          <w:sz w:val="18"/>
                          <w:szCs w:val="18"/>
                        </w:rPr>
                      </w:pPr>
                      <w:r>
                        <w:rPr>
                          <w:rFonts w:ascii="Comic Sans MS" w:eastAsia="Times New Roman" w:hAnsi="Comic Sans MS" w:cs="Times New Roman"/>
                          <w:i/>
                          <w:color w:val="000000"/>
                          <w:sz w:val="18"/>
                          <w:szCs w:val="18"/>
                          <w:lang w:eastAsia="en-GB"/>
                        </w:rPr>
                        <w:t>Ordering and comparing</w:t>
                      </w:r>
                      <w:r w:rsidRPr="00D558EA">
                        <w:rPr>
                          <w:rFonts w:ascii="Comic Sans MS" w:eastAsia="Times New Roman" w:hAnsi="Comic Sans MS" w:cs="Times New Roman"/>
                          <w:i/>
                          <w:color w:val="000000"/>
                          <w:sz w:val="18"/>
                          <w:szCs w:val="18"/>
                          <w:lang w:eastAsia="en-GB"/>
                        </w:rPr>
                        <w:t xml:space="preserve"> numbers beyond 1,000.</w:t>
                      </w:r>
                    </w:p>
                    <w:p w:rsidR="004809E4"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Finding</w:t>
                      </w:r>
                      <w:r w:rsidRPr="00D558EA">
                        <w:rPr>
                          <w:rFonts w:ascii="Comic Sans MS" w:eastAsia="Times New Roman" w:hAnsi="Comic Sans MS" w:cs="Times New Roman"/>
                          <w:i/>
                          <w:color w:val="000000"/>
                          <w:sz w:val="18"/>
                          <w:szCs w:val="18"/>
                          <w:lang w:eastAsia="en-GB"/>
                        </w:rPr>
                        <w:t xml:space="preserve"> 1,000 more or less than a given number.</w:t>
                      </w:r>
                    </w:p>
                    <w:p w:rsidR="001F07A3"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Recognizing</w:t>
                      </w:r>
                      <w:r w:rsidRPr="00D558EA">
                        <w:rPr>
                          <w:rFonts w:ascii="Comic Sans MS" w:eastAsia="Times New Roman" w:hAnsi="Comic Sans MS" w:cs="Times New Roman"/>
                          <w:i/>
                          <w:color w:val="000000"/>
                          <w:sz w:val="18"/>
                          <w:szCs w:val="18"/>
                          <w:lang w:eastAsia="en-GB"/>
                        </w:rPr>
                        <w:t xml:space="preserve"> the place value of each digit in a 4-digit number.</w:t>
                      </w:r>
                    </w:p>
                    <w:p w:rsidR="001F07A3"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Identifying</w:t>
                      </w:r>
                      <w:r w:rsidRPr="00D558EA">
                        <w:rPr>
                          <w:rFonts w:ascii="Comic Sans MS" w:eastAsia="Times New Roman" w:hAnsi="Comic Sans MS" w:cs="Times New Roman"/>
                          <w:i/>
                          <w:color w:val="000000"/>
                          <w:sz w:val="18"/>
                          <w:szCs w:val="18"/>
                          <w:lang w:eastAsia="en-GB"/>
                        </w:rPr>
                        <w:t>, represent</w:t>
                      </w:r>
                      <w:r>
                        <w:rPr>
                          <w:rFonts w:ascii="Comic Sans MS" w:eastAsia="Times New Roman" w:hAnsi="Comic Sans MS" w:cs="Times New Roman"/>
                          <w:i/>
                          <w:color w:val="000000"/>
                          <w:sz w:val="18"/>
                          <w:szCs w:val="18"/>
                          <w:lang w:eastAsia="en-GB"/>
                        </w:rPr>
                        <w:t>ing and estimating</w:t>
                      </w:r>
                      <w:r w:rsidRPr="00D558EA">
                        <w:rPr>
                          <w:rFonts w:ascii="Comic Sans MS" w:eastAsia="Times New Roman" w:hAnsi="Comic Sans MS" w:cs="Times New Roman"/>
                          <w:i/>
                          <w:color w:val="000000"/>
                          <w:sz w:val="18"/>
                          <w:szCs w:val="18"/>
                          <w:lang w:eastAsia="en-GB"/>
                        </w:rPr>
                        <w:t xml:space="preserve"> numbers using different representations.</w:t>
                      </w:r>
                    </w:p>
                    <w:p w:rsid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Rounding</w:t>
                      </w:r>
                      <w:r w:rsidRPr="00D558EA">
                        <w:rPr>
                          <w:rFonts w:ascii="Comic Sans MS" w:eastAsia="Times New Roman" w:hAnsi="Comic Sans MS" w:cs="Times New Roman"/>
                          <w:i/>
                          <w:color w:val="000000"/>
                          <w:sz w:val="18"/>
                          <w:szCs w:val="18"/>
                          <w:lang w:eastAsia="en-GB"/>
                        </w:rPr>
                        <w:t xml:space="preserve"> any number to the nearest 10, 100 or 1,000.</w:t>
                      </w:r>
                    </w:p>
                    <w:p w:rsidR="001F07A3" w:rsidRPr="001F07A3" w:rsidRDefault="001F07A3" w:rsidP="004809E4">
                      <w:pPr>
                        <w:rPr>
                          <w:rFonts w:ascii="Comic Sans MS" w:eastAsia="Times New Roman" w:hAnsi="Comic Sans MS" w:cs="Times New Roman"/>
                          <w:i/>
                          <w:color w:val="000000"/>
                          <w:sz w:val="18"/>
                          <w:szCs w:val="18"/>
                          <w:lang w:eastAsia="en-GB"/>
                        </w:rPr>
                      </w:pPr>
                      <w:r>
                        <w:rPr>
                          <w:rFonts w:ascii="Comic Sans MS" w:eastAsia="Times New Roman" w:hAnsi="Comic Sans MS" w:cs="Times New Roman"/>
                          <w:i/>
                          <w:color w:val="000000"/>
                          <w:sz w:val="18"/>
                          <w:szCs w:val="18"/>
                          <w:lang w:eastAsia="en-GB"/>
                        </w:rPr>
                        <w:t>Counting</w:t>
                      </w:r>
                      <w:r w:rsidRPr="00D558EA">
                        <w:rPr>
                          <w:rFonts w:ascii="Comic Sans MS" w:eastAsia="Times New Roman" w:hAnsi="Comic Sans MS" w:cs="Times New Roman"/>
                          <w:color w:val="000000"/>
                          <w:sz w:val="18"/>
                          <w:szCs w:val="18"/>
                          <w:lang w:eastAsia="en-GB"/>
                        </w:rPr>
                        <w:t xml:space="preserve"> backwards through zero to include negative numbers.</w:t>
                      </w:r>
                    </w:p>
                    <w:p w:rsidR="004809E4" w:rsidRPr="001F07A3" w:rsidRDefault="001F07A3" w:rsidP="001F07A3">
                      <w:pPr>
                        <w:rPr>
                          <w:rFonts w:ascii="Comic Sans MS" w:hAnsi="Comic Sans MS"/>
                          <w:b/>
                          <w:i/>
                          <w:sz w:val="18"/>
                          <w:szCs w:val="18"/>
                        </w:rPr>
                      </w:pPr>
                      <w:r w:rsidRPr="001F07A3">
                        <w:rPr>
                          <w:rFonts w:ascii="Comic Sans MS" w:eastAsia="Times New Roman" w:hAnsi="Comic Sans MS" w:cs="Times New Roman"/>
                          <w:i/>
                          <w:color w:val="000000"/>
                          <w:sz w:val="18"/>
                          <w:szCs w:val="18"/>
                          <w:lang w:eastAsia="en-GB"/>
                        </w:rPr>
                        <w:t>Solving</w:t>
                      </w:r>
                      <w:r w:rsidRPr="00D558EA">
                        <w:rPr>
                          <w:rFonts w:ascii="Comic Sans MS" w:eastAsia="Times New Roman" w:hAnsi="Comic Sans MS" w:cs="Times New Roman"/>
                          <w:i/>
                          <w:color w:val="000000"/>
                          <w:sz w:val="18"/>
                          <w:szCs w:val="18"/>
                          <w:lang w:eastAsia="en-GB"/>
                        </w:rPr>
                        <w:t xml:space="preserve"> number and practical problems with the above (involving increasingly large numbers).</w:t>
                      </w:r>
                    </w:p>
                    <w:p w:rsidR="004809E4" w:rsidRPr="00CF1A7A" w:rsidRDefault="004809E4" w:rsidP="004809E4">
                      <w:pPr>
                        <w:jc w:val="center"/>
                        <w:rPr>
                          <w:rFonts w:ascii="Calibri" w:hAnsi="Calibri"/>
                          <w:b/>
                          <w:sz w:val="22"/>
                          <w:szCs w:val="22"/>
                        </w:rPr>
                      </w:pPr>
                    </w:p>
                  </w:txbxContent>
                </v:textbox>
              </v:shape>
            </w:pict>
          </mc:Fallback>
        </mc:AlternateContent>
      </w:r>
    </w:p>
    <w:p w:rsidR="004809E4" w:rsidRPr="00515719" w:rsidRDefault="004809E4" w:rsidP="004809E4">
      <w:pPr>
        <w:rPr>
          <w:rFonts w:ascii="Cambria" w:hAnsi="Cambria" w:cs="Arial"/>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1F07A3">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36224" behindDoc="1" locked="0" layoutInCell="1" allowOverlap="1" wp14:anchorId="46297D1F" wp14:editId="40B1DB83">
                <wp:simplePos x="0" y="0"/>
                <wp:positionH relativeFrom="margin">
                  <wp:posOffset>0</wp:posOffset>
                </wp:positionH>
                <wp:positionV relativeFrom="paragraph">
                  <wp:posOffset>73275</wp:posOffset>
                </wp:positionV>
                <wp:extent cx="3200400" cy="2514600"/>
                <wp:effectExtent l="0" t="0" r="19050" b="19050"/>
                <wp:wrapTight wrapText="bothSides">
                  <wp:wrapPolygon edited="0">
                    <wp:start x="0" y="0"/>
                    <wp:lineTo x="0" y="21600"/>
                    <wp:lineTo x="21600" y="21600"/>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14600"/>
                        </a:xfrm>
                        <a:prstGeom prst="flowChartProcess">
                          <a:avLst/>
                        </a:prstGeom>
                        <a:solidFill>
                          <a:srgbClr val="FFFFFF"/>
                        </a:solidFill>
                        <a:ln w="9525">
                          <a:solidFill>
                            <a:srgbClr val="000000"/>
                          </a:solidFill>
                          <a:miter lim="800000"/>
                          <a:headEnd/>
                          <a:tailEnd/>
                        </a:ln>
                      </wps:spPr>
                      <wps:txbx>
                        <w:txbxContent>
                          <w:p w:rsidR="004809E4" w:rsidRPr="00F404B6" w:rsidRDefault="004809E4" w:rsidP="004809E4">
                            <w:pPr>
                              <w:jc w:val="center"/>
                              <w:rPr>
                                <w:rFonts w:ascii="Comic Sans MS" w:hAnsi="Comic Sans MS"/>
                                <w:b/>
                                <w:sz w:val="18"/>
                                <w:szCs w:val="18"/>
                                <w:u w:val="single"/>
                              </w:rPr>
                            </w:pPr>
                            <w:r w:rsidRPr="00F404B6">
                              <w:rPr>
                                <w:rFonts w:ascii="Comic Sans MS" w:hAnsi="Comic Sans MS"/>
                                <w:b/>
                                <w:sz w:val="18"/>
                                <w:szCs w:val="18"/>
                                <w:u w:val="single"/>
                              </w:rPr>
                              <w:t>Science</w:t>
                            </w:r>
                          </w:p>
                          <w:p w:rsidR="004809E4" w:rsidRPr="00F404B6" w:rsidRDefault="004809E4" w:rsidP="004809E4">
                            <w:pPr>
                              <w:ind w:left="720"/>
                              <w:rPr>
                                <w:rFonts w:ascii="Comic Sans MS" w:hAnsi="Comic Sans MS"/>
                                <w:sz w:val="18"/>
                                <w:szCs w:val="18"/>
                              </w:rPr>
                            </w:pPr>
                          </w:p>
                          <w:p w:rsidR="001F07A3" w:rsidRDefault="001F07A3" w:rsidP="008F1B2F">
                            <w:pPr>
                              <w:rPr>
                                <w:rFonts w:ascii="Comic Sans MS" w:hAnsi="Comic Sans MS"/>
                                <w:sz w:val="18"/>
                                <w:szCs w:val="18"/>
                              </w:rPr>
                            </w:pPr>
                            <w:r w:rsidRPr="001F07A3">
                              <w:rPr>
                                <w:rFonts w:ascii="Comic Sans MS" w:hAnsi="Comic Sans MS"/>
                                <w:sz w:val="18"/>
                                <w:szCs w:val="18"/>
                              </w:rPr>
                              <w:t>This term pupils will work on the following areas of investigating about living things and their habitats.</w:t>
                            </w:r>
                          </w:p>
                          <w:p w:rsidR="001F07A3" w:rsidRPr="001F07A3" w:rsidRDefault="001F07A3" w:rsidP="008F1B2F">
                            <w:pPr>
                              <w:rPr>
                                <w:rFonts w:ascii="Comic Sans MS" w:hAnsi="Comic Sans MS"/>
                                <w:sz w:val="18"/>
                                <w:szCs w:val="18"/>
                              </w:rPr>
                            </w:pP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life cycle of different living things, e.g. mammal,</w:t>
                            </w:r>
                            <w:r w:rsidRPr="0089476C">
                              <w:rPr>
                                <w:rFonts w:ascii="Comic Sans MS" w:eastAsia="Times New Roman" w:hAnsi="Comic Sans MS" w:cs="Times New Roman"/>
                                <w:color w:val="000000" w:themeColor="text1"/>
                                <w:sz w:val="18"/>
                                <w:szCs w:val="18"/>
                                <w:lang w:eastAsia="en-GB"/>
                              </w:rPr>
                              <w:br/>
                              <w:t>amphibian, insect bird.</w:t>
                            </w: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differences between different life cycles.</w:t>
                            </w: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process of reproduction in plants.</w:t>
                            </w: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process of reproduction in animals.</w:t>
                            </w:r>
                          </w:p>
                          <w:p w:rsidR="001F07A3" w:rsidRPr="0089476C" w:rsidRDefault="001F07A3" w:rsidP="008F1B2F">
                            <w:pPr>
                              <w:rPr>
                                <w:rFonts w:ascii="Comic Sans MS" w:hAnsi="Comic Sans MS"/>
                                <w:color w:val="000000" w:themeColor="text1"/>
                                <w:sz w:val="18"/>
                                <w:szCs w:val="18"/>
                              </w:rPr>
                            </w:pPr>
                            <w:r w:rsidRPr="0089476C">
                              <w:rPr>
                                <w:rFonts w:ascii="Comic Sans MS" w:eastAsia="Times New Roman" w:hAnsi="Comic Sans MS" w:cs="Times New Roman"/>
                                <w:color w:val="000000" w:themeColor="text1"/>
                                <w:sz w:val="18"/>
                                <w:szCs w:val="18"/>
                                <w:lang w:eastAsia="en-GB"/>
                              </w:rPr>
                              <w:t>Animals Including Humans I can create a timeline to indicate stages of growth in humans.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97D1F" id="_x0000_t109" coordsize="21600,21600" o:spt="109" path="m,l,21600r21600,l21600,xe">
                <v:stroke joinstyle="miter"/>
                <v:path gradientshapeok="t" o:connecttype="rect"/>
              </v:shapetype>
              <v:shape id="AutoShape 4" o:spid="_x0000_s1028" type="#_x0000_t109" style="position:absolute;margin-left:0;margin-top:5.75pt;width:252pt;height:19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">
                <v:textbox>
                  <w:txbxContent>
                    <w:p w:rsidR="004809E4" w:rsidRPr="00F404B6" w:rsidRDefault="004809E4" w:rsidP="004809E4">
                      <w:pPr>
                        <w:jc w:val="center"/>
                        <w:rPr>
                          <w:rFonts w:ascii="Comic Sans MS" w:hAnsi="Comic Sans MS"/>
                          <w:b/>
                          <w:sz w:val="18"/>
                          <w:szCs w:val="18"/>
                          <w:u w:val="single"/>
                        </w:rPr>
                      </w:pPr>
                      <w:r w:rsidRPr="00F404B6">
                        <w:rPr>
                          <w:rFonts w:ascii="Comic Sans MS" w:hAnsi="Comic Sans MS"/>
                          <w:b/>
                          <w:sz w:val="18"/>
                          <w:szCs w:val="18"/>
                          <w:u w:val="single"/>
                        </w:rPr>
                        <w:t>Science</w:t>
                      </w:r>
                    </w:p>
                    <w:p w:rsidR="004809E4" w:rsidRPr="00F404B6" w:rsidRDefault="004809E4" w:rsidP="004809E4">
                      <w:pPr>
                        <w:ind w:left="720"/>
                        <w:rPr>
                          <w:rFonts w:ascii="Comic Sans MS" w:hAnsi="Comic Sans MS"/>
                          <w:sz w:val="18"/>
                          <w:szCs w:val="18"/>
                        </w:rPr>
                      </w:pPr>
                    </w:p>
                    <w:p w:rsidR="001F07A3" w:rsidRDefault="001F07A3" w:rsidP="008F1B2F">
                      <w:pPr>
                        <w:rPr>
                          <w:rFonts w:ascii="Comic Sans MS" w:hAnsi="Comic Sans MS"/>
                          <w:sz w:val="18"/>
                          <w:szCs w:val="18"/>
                        </w:rPr>
                      </w:pPr>
                      <w:r w:rsidRPr="001F07A3">
                        <w:rPr>
                          <w:rFonts w:ascii="Comic Sans MS" w:hAnsi="Comic Sans MS"/>
                          <w:sz w:val="18"/>
                          <w:szCs w:val="18"/>
                        </w:rPr>
                        <w:t>This term pupils will work on the following areas of investigating about living things and their habitats.</w:t>
                      </w:r>
                    </w:p>
                    <w:p w:rsidR="001F07A3" w:rsidRPr="001F07A3" w:rsidRDefault="001F07A3" w:rsidP="008F1B2F">
                      <w:pPr>
                        <w:rPr>
                          <w:rFonts w:ascii="Comic Sans MS" w:hAnsi="Comic Sans MS"/>
                          <w:sz w:val="18"/>
                          <w:szCs w:val="18"/>
                        </w:rPr>
                      </w:pP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life cycle of different living things, e.g. mammal,</w:t>
                      </w:r>
                      <w:r w:rsidRPr="0089476C">
                        <w:rPr>
                          <w:rFonts w:ascii="Comic Sans MS" w:eastAsia="Times New Roman" w:hAnsi="Comic Sans MS" w:cs="Times New Roman"/>
                          <w:color w:val="000000" w:themeColor="text1"/>
                          <w:sz w:val="18"/>
                          <w:szCs w:val="18"/>
                          <w:lang w:eastAsia="en-GB"/>
                        </w:rPr>
                        <w:br/>
                        <w:t>amphibian, insect bird.</w:t>
                      </w: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differences between different life cycles.</w:t>
                      </w: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process of reproduction in plants.</w:t>
                      </w:r>
                    </w:p>
                    <w:p w:rsidR="001F07A3" w:rsidRPr="0089476C" w:rsidRDefault="001F07A3" w:rsidP="008F1B2F">
                      <w:pPr>
                        <w:rPr>
                          <w:rFonts w:ascii="Comic Sans MS" w:eastAsia="Times New Roman" w:hAnsi="Comic Sans MS" w:cs="Times New Roman"/>
                          <w:color w:val="000000" w:themeColor="text1"/>
                          <w:sz w:val="18"/>
                          <w:szCs w:val="18"/>
                          <w:lang w:eastAsia="en-GB"/>
                        </w:rPr>
                      </w:pPr>
                      <w:r w:rsidRPr="0089476C">
                        <w:rPr>
                          <w:rFonts w:ascii="Comic Sans MS" w:eastAsia="Times New Roman" w:hAnsi="Comic Sans MS" w:cs="Times New Roman"/>
                          <w:color w:val="000000" w:themeColor="text1"/>
                          <w:sz w:val="18"/>
                          <w:szCs w:val="18"/>
                          <w:lang w:eastAsia="en-GB"/>
                        </w:rPr>
                        <w:t>I can describe the process of reproduction in animals.</w:t>
                      </w:r>
                    </w:p>
                    <w:p w:rsidR="001F07A3" w:rsidRPr="0089476C" w:rsidRDefault="001F07A3" w:rsidP="008F1B2F">
                      <w:pPr>
                        <w:rPr>
                          <w:rFonts w:ascii="Comic Sans MS" w:hAnsi="Comic Sans MS"/>
                          <w:color w:val="000000" w:themeColor="text1"/>
                          <w:sz w:val="18"/>
                          <w:szCs w:val="18"/>
                        </w:rPr>
                      </w:pPr>
                      <w:r w:rsidRPr="0089476C">
                        <w:rPr>
                          <w:rFonts w:ascii="Comic Sans MS" w:eastAsia="Times New Roman" w:hAnsi="Comic Sans MS" w:cs="Times New Roman"/>
                          <w:color w:val="000000" w:themeColor="text1"/>
                          <w:sz w:val="18"/>
                          <w:szCs w:val="18"/>
                          <w:lang w:eastAsia="en-GB"/>
                        </w:rPr>
                        <w:t>Animals Including Humans I can create a timeline to indicate stages of growth in humans.</w:t>
                      </w:r>
                    </w:p>
                  </w:txbxContent>
                </v:textbox>
                <w10:wrap type="tight" anchorx="margin"/>
              </v:shape>
            </w:pict>
          </mc:Fallback>
        </mc:AlternateContent>
      </w:r>
    </w:p>
    <w:p w:rsidR="004809E4" w:rsidRPr="00515719" w:rsidRDefault="004809E4">
      <w:pPr>
        <w:rPr>
          <w:rFonts w:ascii="Cambria" w:hAnsi="Cambria"/>
          <w:lang w:val="en-GB"/>
        </w:rPr>
      </w:pPr>
    </w:p>
    <w:p w:rsidR="004809E4" w:rsidRPr="00515719" w:rsidRDefault="0089476C">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49536" behindDoc="1" locked="0" layoutInCell="1" allowOverlap="1" wp14:anchorId="372ADF60" wp14:editId="02C83E98">
                <wp:simplePos x="0" y="0"/>
                <wp:positionH relativeFrom="column">
                  <wp:posOffset>3373755</wp:posOffset>
                </wp:positionH>
                <wp:positionV relativeFrom="paragraph">
                  <wp:posOffset>205105</wp:posOffset>
                </wp:positionV>
                <wp:extent cx="3162300" cy="2609850"/>
                <wp:effectExtent l="0" t="0" r="19050" b="19050"/>
                <wp:wrapTight wrapText="bothSides">
                  <wp:wrapPolygon edited="0">
                    <wp:start x="0" y="0"/>
                    <wp:lineTo x="0" y="21600"/>
                    <wp:lineTo x="21600" y="21600"/>
                    <wp:lineTo x="21600" y="0"/>
                    <wp:lineTo x="0" y="0"/>
                  </wp:wrapPolygon>
                </wp:wrapTight>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609850"/>
                        </a:xfrm>
                        <a:prstGeom prst="flowChartProcess">
                          <a:avLst/>
                        </a:prstGeom>
                        <a:solidFill>
                          <a:srgbClr val="FFFFFF"/>
                        </a:solidFill>
                        <a:ln w="9525">
                          <a:solidFill>
                            <a:srgbClr val="000000"/>
                          </a:solidFill>
                          <a:miter lim="800000"/>
                          <a:headEnd/>
                          <a:tailEnd/>
                        </a:ln>
                      </wps:spPr>
                      <wps:txbx>
                        <w:txbxContent>
                          <w:p w:rsidR="005A4754" w:rsidRDefault="004809E4" w:rsidP="008F1B2F">
                            <w:pPr>
                              <w:jc w:val="center"/>
                              <w:rPr>
                                <w:rFonts w:ascii="Comic Sans MS" w:hAnsi="Comic Sans MS"/>
                                <w:b/>
                                <w:sz w:val="18"/>
                                <w:szCs w:val="18"/>
                                <w:u w:val="single"/>
                              </w:rPr>
                            </w:pPr>
                            <w:r w:rsidRPr="00F404B6">
                              <w:rPr>
                                <w:rFonts w:ascii="Comic Sans MS" w:hAnsi="Comic Sans MS"/>
                                <w:b/>
                                <w:sz w:val="18"/>
                                <w:szCs w:val="18"/>
                                <w:u w:val="single"/>
                              </w:rPr>
                              <w:t>Arabic Studies</w:t>
                            </w:r>
                          </w:p>
                          <w:p w:rsidR="003722A1" w:rsidRDefault="003722A1" w:rsidP="003722A1">
                            <w:pPr>
                              <w:spacing w:before="100" w:beforeAutospacing="1"/>
                            </w:pPr>
                            <w:r>
                              <w:rPr>
                                <w:rFonts w:ascii="Comic Sans MS" w:hAnsi="Comic Sans MS"/>
                                <w:b/>
                                <w:bCs/>
                                <w:sz w:val="18"/>
                                <w:szCs w:val="18"/>
                                <w:u w:val="single"/>
                              </w:rPr>
                              <w:t>House and home</w:t>
                            </w:r>
                            <w:r>
                              <w:rPr>
                                <w:rFonts w:ascii="Comic Sans MS" w:hAnsi="Comic Sans MS"/>
                                <w:b/>
                                <w:bCs/>
                                <w:sz w:val="18"/>
                                <w:szCs w:val="18"/>
                              </w:rPr>
                              <w:t>:</w:t>
                            </w:r>
                          </w:p>
                          <w:p w:rsidR="004809E4" w:rsidRPr="00CF1A7A" w:rsidRDefault="003722A1" w:rsidP="003722A1">
                            <w:pPr>
                              <w:rPr>
                                <w:rFonts w:ascii="Calibri" w:hAnsi="Calibri"/>
                                <w:b/>
                                <w:sz w:val="22"/>
                                <w:szCs w:val="22"/>
                                <w:u w:val="single"/>
                              </w:rPr>
                            </w:pPr>
                            <w:r>
                              <w:rPr>
                                <w:rFonts w:ascii="Comic Sans MS" w:hAnsi="Comic Sans MS"/>
                                <w:bCs/>
                                <w:sz w:val="18"/>
                                <w:szCs w:val="18"/>
                              </w:rPr>
                              <w:t>This term year 5 will cover the topic of likes and dislikes. The aim is to enable students to use the Arabic to express feelings. This will include extending such expressions with verbal justification (i.e. because). During the second half of the term students will learn about the home and items/ rooms within it. The aim is to enable students to effectively use Arabic adjectives. The topic of likes and dislikes will also be included in this subject towards the latter end of the term. The term will end with a short assessment.</w:t>
                            </w:r>
                          </w:p>
                          <w:p w:rsidR="004809E4" w:rsidRPr="00CF1A7A" w:rsidRDefault="004809E4" w:rsidP="004809E4">
                            <w:pPr>
                              <w:jc w:val="center"/>
                              <w:rPr>
                                <w:rFonts w:ascii="Calibri" w:hAnsi="Calibri"/>
                                <w:b/>
                                <w:sz w:val="22"/>
                                <w:szCs w:val="22"/>
                              </w:rPr>
                            </w:pPr>
                          </w:p>
                          <w:p w:rsidR="004809E4" w:rsidRPr="00CF1A7A" w:rsidRDefault="004809E4" w:rsidP="004809E4">
                            <w:pPr>
                              <w:jc w:val="center"/>
                              <w:rPr>
                                <w:rFonts w:ascii="Calibri" w:hAnsi="Calibri"/>
                                <w:b/>
                                <w:sz w:val="22"/>
                                <w:szCs w:val="2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ADF60" id="AutoShape 5" o:spid="_x0000_s1029" type="#_x0000_t109" style="position:absolute;margin-left:265.65pt;margin-top:16.15pt;width:249pt;height:20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">
                <v:textbox>
                  <w:txbxContent>
                    <w:p w:rsidR="005A4754" w:rsidRDefault="004809E4" w:rsidP="008F1B2F">
                      <w:pPr>
                        <w:jc w:val="center"/>
                        <w:rPr>
                          <w:rFonts w:ascii="Comic Sans MS" w:hAnsi="Comic Sans MS"/>
                          <w:b/>
                          <w:sz w:val="18"/>
                          <w:szCs w:val="18"/>
                          <w:u w:val="single"/>
                        </w:rPr>
                      </w:pPr>
                      <w:r w:rsidRPr="00F404B6">
                        <w:rPr>
                          <w:rFonts w:ascii="Comic Sans MS" w:hAnsi="Comic Sans MS"/>
                          <w:b/>
                          <w:sz w:val="18"/>
                          <w:szCs w:val="18"/>
                          <w:u w:val="single"/>
                        </w:rPr>
                        <w:t>Arabic Studies</w:t>
                      </w:r>
                    </w:p>
                    <w:p w:rsidR="003722A1" w:rsidRDefault="003722A1" w:rsidP="003722A1">
                      <w:pPr>
                        <w:spacing w:before="100" w:beforeAutospacing="1"/>
                      </w:pPr>
                      <w:r>
                        <w:rPr>
                          <w:rFonts w:ascii="Comic Sans MS" w:hAnsi="Comic Sans MS"/>
                          <w:b/>
                          <w:bCs/>
                          <w:sz w:val="18"/>
                          <w:szCs w:val="18"/>
                          <w:u w:val="single"/>
                        </w:rPr>
                        <w:t>House and home</w:t>
                      </w:r>
                      <w:r>
                        <w:rPr>
                          <w:rFonts w:ascii="Comic Sans MS" w:hAnsi="Comic Sans MS"/>
                          <w:b/>
                          <w:bCs/>
                          <w:sz w:val="18"/>
                          <w:szCs w:val="18"/>
                        </w:rPr>
                        <w:t>:</w:t>
                      </w:r>
                    </w:p>
                    <w:p w:rsidR="004809E4" w:rsidRPr="00CF1A7A" w:rsidRDefault="003722A1" w:rsidP="003722A1">
                      <w:pPr>
                        <w:rPr>
                          <w:rFonts w:ascii="Calibri" w:hAnsi="Calibri"/>
                          <w:b/>
                          <w:sz w:val="22"/>
                          <w:szCs w:val="22"/>
                          <w:u w:val="single"/>
                        </w:rPr>
                      </w:pPr>
                      <w:r>
                        <w:rPr>
                          <w:rFonts w:ascii="Comic Sans MS" w:hAnsi="Comic Sans MS"/>
                          <w:bCs/>
                          <w:sz w:val="18"/>
                          <w:szCs w:val="18"/>
                        </w:rPr>
                        <w:t>This term year 5 will cover the topic of likes and dislikes. The aim is to enable students to use the Arabic to express feelings. This will include extending such expressions with verbal justification (i.e. because). During the second half of the term students will learn about the home and items/ rooms within it. The aim is to enable students to effectively use Arabic adjectives. The topic of likes and dislikes will also be included in this subject towards the latter end of the term. The term will end with a short assessment.</w:t>
                      </w:r>
                    </w:p>
                    <w:p w:rsidR="004809E4" w:rsidRPr="00CF1A7A" w:rsidRDefault="004809E4" w:rsidP="004809E4">
                      <w:pPr>
                        <w:jc w:val="center"/>
                        <w:rPr>
                          <w:rFonts w:ascii="Calibri" w:hAnsi="Calibri"/>
                          <w:b/>
                          <w:sz w:val="22"/>
                          <w:szCs w:val="22"/>
                        </w:rPr>
                      </w:pPr>
                    </w:p>
                    <w:p w:rsidR="004809E4" w:rsidRPr="00CF1A7A" w:rsidRDefault="004809E4" w:rsidP="004809E4">
                      <w:pPr>
                        <w:jc w:val="center"/>
                        <w:rPr>
                          <w:rFonts w:ascii="Calibri" w:hAnsi="Calibri"/>
                          <w:b/>
                          <w:sz w:val="22"/>
                          <w:szCs w:val="22"/>
                        </w:rPr>
                      </w:pPr>
                      <w:bookmarkStart w:id="1" w:name="_GoBack"/>
                      <w:bookmarkEnd w:id="1"/>
                    </w:p>
                  </w:txbxContent>
                </v:textbox>
                <w10:wrap type="tight"/>
              </v:shape>
            </w:pict>
          </mc:Fallback>
        </mc:AlternateContent>
      </w:r>
      <w:r w:rsidR="003722A1">
        <w:rPr>
          <w:rFonts w:ascii="Cambria" w:hAnsi="Cambria"/>
          <w:noProof/>
          <w:lang w:val="en-GB" w:eastAsia="en-GB"/>
        </w:rPr>
        <mc:AlternateContent>
          <mc:Choice Requires="wps">
            <w:drawing>
              <wp:anchor distT="0" distB="0" distL="114300" distR="114300" simplePos="0" relativeHeight="251662848" behindDoc="1" locked="0" layoutInCell="1" allowOverlap="1" wp14:anchorId="57F82246" wp14:editId="6547C3D9">
                <wp:simplePos x="0" y="0"/>
                <wp:positionH relativeFrom="margin">
                  <wp:posOffset>9525</wp:posOffset>
                </wp:positionH>
                <wp:positionV relativeFrom="paragraph">
                  <wp:posOffset>2304415</wp:posOffset>
                </wp:positionV>
                <wp:extent cx="3195320" cy="826770"/>
                <wp:effectExtent l="0" t="0" r="24130" b="11430"/>
                <wp:wrapTight wrapText="bothSides">
                  <wp:wrapPolygon edited="0">
                    <wp:start x="0" y="0"/>
                    <wp:lineTo x="0" y="21401"/>
                    <wp:lineTo x="21634" y="21401"/>
                    <wp:lineTo x="21634" y="0"/>
                    <wp:lineTo x="0" y="0"/>
                  </wp:wrapPolygon>
                </wp:wrapTight>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826770"/>
                        </a:xfrm>
                        <a:prstGeom prst="flowChartProcess">
                          <a:avLst/>
                        </a:prstGeom>
                        <a:solidFill>
                          <a:srgbClr val="FFFFFF"/>
                        </a:solidFill>
                        <a:ln w="9525">
                          <a:solidFill>
                            <a:srgbClr val="000000"/>
                          </a:solidFill>
                          <a:miter lim="800000"/>
                          <a:headEnd/>
                          <a:tailEnd/>
                        </a:ln>
                      </wps:spPr>
                      <wps:txbx>
                        <w:txbxContent>
                          <w:p w:rsidR="004809E4" w:rsidRPr="003722A1" w:rsidRDefault="004809E4" w:rsidP="003722A1">
                            <w:pPr>
                              <w:jc w:val="center"/>
                              <w:rPr>
                                <w:rFonts w:ascii="Comic Sans MS" w:hAnsi="Comic Sans MS"/>
                                <w:b/>
                                <w:sz w:val="18"/>
                                <w:szCs w:val="18"/>
                                <w:u w:val="single"/>
                              </w:rPr>
                            </w:pPr>
                            <w:r w:rsidRPr="003722A1">
                              <w:rPr>
                                <w:rFonts w:ascii="Comic Sans MS" w:hAnsi="Comic Sans MS"/>
                                <w:b/>
                                <w:sz w:val="18"/>
                                <w:szCs w:val="18"/>
                                <w:u w:val="single"/>
                              </w:rPr>
                              <w:t>RE</w:t>
                            </w:r>
                          </w:p>
                          <w:p w:rsidR="00555FEE" w:rsidRPr="003722A1" w:rsidRDefault="003722A1" w:rsidP="003722A1">
                            <w:pPr>
                              <w:rPr>
                                <w:rFonts w:ascii="Comic Sans MS" w:hAnsi="Comic Sans MS"/>
                                <w:b/>
                                <w:sz w:val="18"/>
                                <w:szCs w:val="18"/>
                              </w:rPr>
                            </w:pPr>
                            <w:r w:rsidRPr="003722A1">
                              <w:rPr>
                                <w:rFonts w:ascii="Comic Sans MS" w:hAnsi="Comic Sans MS"/>
                                <w:sz w:val="18"/>
                                <w:szCs w:val="18"/>
                              </w:rPr>
                              <w:t>Key Beliefs: The children will explore the articles of faith. They will focus on the belief of life after death. They will explore Islamic texts which describe Jannah.</w:t>
                            </w:r>
                          </w:p>
                          <w:p w:rsidR="004809E4" w:rsidRPr="003722A1" w:rsidRDefault="004809E4" w:rsidP="003722A1">
                            <w:pPr>
                              <w:rPr>
                                <w:rFonts w:ascii="Comic Sans MS" w:hAnsi="Comic Sans MS"/>
                                <w:b/>
                                <w:sz w:val="18"/>
                                <w:szCs w:val="18"/>
                                <w:u w:val="single"/>
                              </w:rPr>
                            </w:pPr>
                          </w:p>
                          <w:p w:rsidR="004809E4" w:rsidRPr="003722A1" w:rsidRDefault="004809E4" w:rsidP="003722A1">
                            <w:pPr>
                              <w:rPr>
                                <w:rFonts w:ascii="Comic Sans MS" w:hAnsi="Comic Sans MS"/>
                                <w:b/>
                                <w:sz w:val="18"/>
                                <w:szCs w:val="18"/>
                              </w:rPr>
                            </w:pPr>
                          </w:p>
                          <w:p w:rsidR="004809E4" w:rsidRPr="003722A1" w:rsidRDefault="004809E4" w:rsidP="003722A1">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2246" id="AutoShape 7" o:spid="_x0000_s1030" type="#_x0000_t109" style="position:absolute;margin-left:.75pt;margin-top:181.45pt;width:251.6pt;height:65.1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">
                <v:textbox>
                  <w:txbxContent>
                    <w:p w:rsidR="004809E4" w:rsidRPr="003722A1" w:rsidRDefault="004809E4" w:rsidP="003722A1">
                      <w:pPr>
                        <w:jc w:val="center"/>
                        <w:rPr>
                          <w:rFonts w:ascii="Comic Sans MS" w:hAnsi="Comic Sans MS"/>
                          <w:b/>
                          <w:sz w:val="18"/>
                          <w:szCs w:val="18"/>
                          <w:u w:val="single"/>
                        </w:rPr>
                      </w:pPr>
                      <w:r w:rsidRPr="003722A1">
                        <w:rPr>
                          <w:rFonts w:ascii="Comic Sans MS" w:hAnsi="Comic Sans MS"/>
                          <w:b/>
                          <w:sz w:val="18"/>
                          <w:szCs w:val="18"/>
                          <w:u w:val="single"/>
                        </w:rPr>
                        <w:t>RE</w:t>
                      </w:r>
                    </w:p>
                    <w:p w:rsidR="00555FEE" w:rsidRPr="003722A1" w:rsidRDefault="003722A1" w:rsidP="003722A1">
                      <w:pPr>
                        <w:rPr>
                          <w:rFonts w:ascii="Comic Sans MS" w:hAnsi="Comic Sans MS"/>
                          <w:b/>
                          <w:sz w:val="18"/>
                          <w:szCs w:val="18"/>
                        </w:rPr>
                      </w:pPr>
                      <w:r w:rsidRPr="003722A1">
                        <w:rPr>
                          <w:rFonts w:ascii="Comic Sans MS" w:hAnsi="Comic Sans MS"/>
                          <w:sz w:val="18"/>
                          <w:szCs w:val="18"/>
                        </w:rPr>
                        <w:t>Key Beliefs: The children will explore the articles of faith. They will focus on the belief of life after death. They will explore Islamic texts which describe Jannah.</w:t>
                      </w:r>
                    </w:p>
                    <w:p w:rsidR="004809E4" w:rsidRPr="003722A1" w:rsidRDefault="004809E4" w:rsidP="003722A1">
                      <w:pPr>
                        <w:rPr>
                          <w:rFonts w:ascii="Comic Sans MS" w:hAnsi="Comic Sans MS"/>
                          <w:b/>
                          <w:sz w:val="18"/>
                          <w:szCs w:val="18"/>
                          <w:u w:val="single"/>
                        </w:rPr>
                      </w:pPr>
                    </w:p>
                    <w:p w:rsidR="004809E4" w:rsidRPr="003722A1" w:rsidRDefault="004809E4" w:rsidP="003722A1">
                      <w:pPr>
                        <w:rPr>
                          <w:rFonts w:ascii="Comic Sans MS" w:hAnsi="Comic Sans MS"/>
                          <w:b/>
                          <w:sz w:val="18"/>
                          <w:szCs w:val="18"/>
                        </w:rPr>
                      </w:pPr>
                    </w:p>
                    <w:p w:rsidR="004809E4" w:rsidRPr="003722A1" w:rsidRDefault="004809E4" w:rsidP="003722A1">
                      <w:pPr>
                        <w:rPr>
                          <w:rFonts w:ascii="Comic Sans MS" w:hAnsi="Comic Sans MS"/>
                          <w:b/>
                          <w:sz w:val="18"/>
                          <w:szCs w:val="18"/>
                        </w:rPr>
                      </w:pPr>
                    </w:p>
                  </w:txbxContent>
                </v:textbox>
                <w10:wrap type="tight" anchorx="margin"/>
              </v:shape>
            </w:pict>
          </mc:Fallback>
        </mc:AlternateContent>
      </w: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89476C">
      <w:pPr>
        <w:rPr>
          <w:rFonts w:ascii="Cambria" w:hAnsi="Cambria"/>
          <w:lang w:val="en-GB"/>
        </w:rPr>
      </w:pPr>
      <w:r>
        <w:rPr>
          <w:noProof/>
          <w:lang w:val="en-GB" w:eastAsia="en-GB"/>
        </w:rPr>
        <w:lastRenderedPageBreak/>
        <w:drawing>
          <wp:anchor distT="0" distB="0" distL="114300" distR="114300" simplePos="0" relativeHeight="251687424" behindDoc="0" locked="0" layoutInCell="1" allowOverlap="1" wp14:anchorId="18D8F210" wp14:editId="55CB108D">
            <wp:simplePos x="0" y="0"/>
            <wp:positionH relativeFrom="margin">
              <wp:posOffset>0</wp:posOffset>
            </wp:positionH>
            <wp:positionV relativeFrom="paragraph">
              <wp:posOffset>-393700</wp:posOffset>
            </wp:positionV>
            <wp:extent cx="5810250" cy="802005"/>
            <wp:effectExtent l="0" t="0" r="0" b="0"/>
            <wp:wrapSquare wrapText="bothSides"/>
            <wp:docPr id="14" name="Picture 14"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9E4" w:rsidRPr="00515719" w:rsidRDefault="00F249C8">
      <w:pPr>
        <w:rPr>
          <w:rFonts w:ascii="Cambria" w:hAnsi="Cambria"/>
          <w:lang w:val="en-GB"/>
        </w:rPr>
      </w:pPr>
      <w:r>
        <w:rPr>
          <w:rFonts w:ascii="Cambria" w:hAnsi="Cambria"/>
          <w:noProof/>
          <w:lang w:val="en-GB" w:eastAsia="en-GB"/>
        </w:rPr>
        <mc:AlternateContent>
          <mc:Choice Requires="wps">
            <w:drawing>
              <wp:anchor distT="0" distB="0" distL="114300" distR="114300" simplePos="0" relativeHeight="251685376" behindDoc="0" locked="0" layoutInCell="1" allowOverlap="1" wp14:anchorId="117FC45A" wp14:editId="6D9C61FF">
                <wp:simplePos x="0" y="0"/>
                <wp:positionH relativeFrom="column">
                  <wp:posOffset>3297555</wp:posOffset>
                </wp:positionH>
                <wp:positionV relativeFrom="paragraph">
                  <wp:posOffset>43815</wp:posOffset>
                </wp:positionV>
                <wp:extent cx="3125470" cy="266700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3125470" cy="2667000"/>
                        </a:xfrm>
                        <a:prstGeom prst="rect">
                          <a:avLst/>
                        </a:prstGeom>
                        <a:solidFill>
                          <a:schemeClr val="lt1"/>
                        </a:solidFill>
                        <a:ln w="6350">
                          <a:solidFill>
                            <a:prstClr val="black"/>
                          </a:solidFill>
                        </a:ln>
                      </wps:spPr>
                      <wps:txbx>
                        <w:txbxContent>
                          <w:p w:rsidR="00F249C8" w:rsidRPr="00F249C8" w:rsidRDefault="00F249C8" w:rsidP="00F249C8">
                            <w:pPr>
                              <w:jc w:val="center"/>
                              <w:rPr>
                                <w:rFonts w:ascii="Comic Sans MS" w:hAnsi="Comic Sans MS"/>
                                <w:b/>
                                <w:sz w:val="18"/>
                                <w:szCs w:val="18"/>
                                <w:u w:val="single"/>
                              </w:rPr>
                            </w:pPr>
                            <w:r w:rsidRPr="00F249C8">
                              <w:rPr>
                                <w:rFonts w:ascii="Comic Sans MS" w:hAnsi="Comic Sans MS"/>
                                <w:b/>
                                <w:sz w:val="18"/>
                                <w:szCs w:val="18"/>
                                <w:u w:val="single"/>
                              </w:rPr>
                              <w:t>PE</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Sports covered this term will be:</w:t>
                            </w:r>
                          </w:p>
                          <w:p w:rsidR="00F249C8" w:rsidRPr="00F249C8" w:rsidRDefault="00F249C8" w:rsidP="00F249C8">
                            <w:pPr>
                              <w:jc w:val="both"/>
                              <w:rPr>
                                <w:rFonts w:ascii="Comic Sans MS" w:hAnsi="Comic Sans MS"/>
                                <w:b/>
                                <w:sz w:val="18"/>
                                <w:szCs w:val="18"/>
                              </w:rPr>
                            </w:pPr>
                            <w:r w:rsidRPr="00F249C8">
                              <w:rPr>
                                <w:rFonts w:ascii="Comic Sans MS" w:hAnsi="Comic Sans MS"/>
                                <w:b/>
                                <w:sz w:val="18"/>
                                <w:szCs w:val="18"/>
                              </w:rPr>
                              <w:t>Hand ball / Netball</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pupils will understand how each element (Agility, Balance and Co-ordination skills is important to be successful when playing, participating in a game.</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children will look at how tactics can influence the outcome of a game.</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pupils will be learning ways to develop their leadership skills.</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pupils will also be learning the importance of living a healthy life style, looking at key elements in their diet such as: Sugar /Salt / Oil. The understanding of how important it is to raise their heart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FC45A" id="_x0000_t202" coordsize="21600,21600" o:spt="202" path="m,l,21600r21600,l21600,xe">
                <v:stroke joinstyle="miter"/>
                <v:path gradientshapeok="t" o:connecttype="rect"/>
              </v:shapetype>
              <v:shape id="Text Box 12" o:spid="_x0000_s1031" type="#_x0000_t202" style="position:absolute;margin-left:259.65pt;margin-top:3.45pt;width:246.1pt;height:21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" fillcolor="white [3201]" strokeweight=".5pt">
                <v:textbox>
                  <w:txbxContent>
                    <w:p w:rsidR="00F249C8" w:rsidRPr="00F249C8" w:rsidRDefault="00F249C8" w:rsidP="00F249C8">
                      <w:pPr>
                        <w:jc w:val="center"/>
                        <w:rPr>
                          <w:rFonts w:ascii="Comic Sans MS" w:hAnsi="Comic Sans MS"/>
                          <w:b/>
                          <w:sz w:val="18"/>
                          <w:szCs w:val="18"/>
                          <w:u w:val="single"/>
                        </w:rPr>
                      </w:pPr>
                      <w:r w:rsidRPr="00F249C8">
                        <w:rPr>
                          <w:rFonts w:ascii="Comic Sans MS" w:hAnsi="Comic Sans MS"/>
                          <w:b/>
                          <w:sz w:val="18"/>
                          <w:szCs w:val="18"/>
                          <w:u w:val="single"/>
                        </w:rPr>
                        <w:t>PE</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Sports covered this term will be:</w:t>
                      </w:r>
                    </w:p>
                    <w:p w:rsidR="00F249C8" w:rsidRPr="00F249C8" w:rsidRDefault="00F249C8" w:rsidP="00F249C8">
                      <w:pPr>
                        <w:jc w:val="both"/>
                        <w:rPr>
                          <w:rFonts w:ascii="Comic Sans MS" w:hAnsi="Comic Sans MS"/>
                          <w:b/>
                          <w:sz w:val="18"/>
                          <w:szCs w:val="18"/>
                        </w:rPr>
                      </w:pPr>
                      <w:r w:rsidRPr="00F249C8">
                        <w:rPr>
                          <w:rFonts w:ascii="Comic Sans MS" w:hAnsi="Comic Sans MS"/>
                          <w:b/>
                          <w:sz w:val="18"/>
                          <w:szCs w:val="18"/>
                        </w:rPr>
                        <w:t>Hand ball / Netball</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pupils will understand how each element (Agility, Balance and Co-ordination skills is important to be successful when playing, participating in a game.</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children will look at how tactics can influence the outcome of a game.</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pupils will be learning ways to develop their leadership skills.</w:t>
                      </w:r>
                    </w:p>
                    <w:p w:rsidR="00F249C8" w:rsidRPr="00F249C8" w:rsidRDefault="00F249C8" w:rsidP="00F249C8">
                      <w:pPr>
                        <w:jc w:val="both"/>
                        <w:rPr>
                          <w:rFonts w:ascii="Comic Sans MS" w:hAnsi="Comic Sans MS"/>
                          <w:sz w:val="18"/>
                          <w:szCs w:val="18"/>
                        </w:rPr>
                      </w:pPr>
                      <w:r w:rsidRPr="00F249C8">
                        <w:rPr>
                          <w:rFonts w:ascii="Comic Sans MS" w:hAnsi="Comic Sans MS"/>
                          <w:sz w:val="18"/>
                          <w:szCs w:val="18"/>
                        </w:rPr>
                        <w:t>The pupils will also be learning the importance of living a healthy life style, looking at key elements in their diet such as: Sugar /Salt / Oil. The understanding of how important it is to raise their heart rate.</w:t>
                      </w:r>
                    </w:p>
                  </w:txbxContent>
                </v:textbox>
              </v:shape>
            </w:pict>
          </mc:Fallback>
        </mc:AlternateContent>
      </w:r>
      <w:r>
        <w:rPr>
          <w:rFonts w:ascii="Cambria" w:hAnsi="Cambria"/>
          <w:noProof/>
          <w:lang w:val="en-GB" w:eastAsia="en-GB"/>
        </w:rPr>
        <mc:AlternateContent>
          <mc:Choice Requires="wps">
            <w:drawing>
              <wp:anchor distT="0" distB="0" distL="114300" distR="114300" simplePos="0" relativeHeight="251684352" behindDoc="1" locked="0" layoutInCell="1" allowOverlap="1" wp14:anchorId="7ACBE2C5" wp14:editId="7AC78F22">
                <wp:simplePos x="0" y="0"/>
                <wp:positionH relativeFrom="column">
                  <wp:posOffset>351155</wp:posOffset>
                </wp:positionH>
                <wp:positionV relativeFrom="paragraph">
                  <wp:posOffset>43815</wp:posOffset>
                </wp:positionV>
                <wp:extent cx="2810510" cy="2667000"/>
                <wp:effectExtent l="0" t="0" r="27940" b="19050"/>
                <wp:wrapTight wrapText="bothSides">
                  <wp:wrapPolygon edited="0">
                    <wp:start x="0" y="0"/>
                    <wp:lineTo x="0" y="21600"/>
                    <wp:lineTo x="21668" y="21600"/>
                    <wp:lineTo x="21668" y="0"/>
                    <wp:lineTo x="0" y="0"/>
                  </wp:wrapPolygon>
                </wp:wrapTight>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0510" cy="2667000"/>
                        </a:xfrm>
                        <a:prstGeom prst="flowChartProcess">
                          <a:avLst/>
                        </a:prstGeom>
                        <a:solidFill>
                          <a:srgbClr val="FFFFFF"/>
                        </a:solidFill>
                        <a:ln w="9525">
                          <a:solidFill>
                            <a:srgbClr val="000000"/>
                          </a:solidFill>
                          <a:miter lim="800000"/>
                          <a:headEnd/>
                          <a:tailEnd/>
                        </a:ln>
                      </wps:spPr>
                      <wps:txbx>
                        <w:txbxContent>
                          <w:p w:rsidR="005A4754" w:rsidRPr="00F404B6" w:rsidRDefault="00F404B6" w:rsidP="00BC52F4">
                            <w:pPr>
                              <w:ind w:left="360"/>
                              <w:jc w:val="center"/>
                              <w:rPr>
                                <w:rFonts w:ascii="Comic Sans MS" w:hAnsi="Comic Sans MS"/>
                                <w:b/>
                                <w:sz w:val="18"/>
                                <w:szCs w:val="18"/>
                                <w:u w:val="single"/>
                              </w:rPr>
                            </w:pPr>
                            <w:r>
                              <w:rPr>
                                <w:rFonts w:ascii="Comic Sans MS" w:hAnsi="Comic Sans MS" w:cs="Arial"/>
                                <w:b/>
                                <w:color w:val="222222"/>
                                <w:sz w:val="18"/>
                                <w:szCs w:val="18"/>
                              </w:rPr>
                              <w:t>Spiritual, Moral, Social and C</w:t>
                            </w:r>
                            <w:r w:rsidRPr="00F404B6">
                              <w:rPr>
                                <w:rFonts w:ascii="Comic Sans MS" w:hAnsi="Comic Sans MS" w:cs="Arial"/>
                                <w:b/>
                                <w:color w:val="222222"/>
                                <w:sz w:val="18"/>
                                <w:szCs w:val="18"/>
                              </w:rPr>
                              <w:t>ultural</w:t>
                            </w:r>
                          </w:p>
                          <w:p w:rsidR="00BC52F4" w:rsidRDefault="00BC52F4" w:rsidP="007F45AF">
                            <w:pPr>
                              <w:rPr>
                                <w:sz w:val="20"/>
                                <w:szCs w:val="20"/>
                              </w:rPr>
                            </w:pP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Show respect for people, living things, property and the environment.</w:t>
                            </w: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An ability to distinguish right from wrong, based on a knowledge of the moral codes and of their own and other cultures.</w:t>
                            </w: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An ability to appreciate cultural diversity and accord dignity to other people</w:t>
                            </w:r>
                            <w:r w:rsidR="0089476C">
                              <w:rPr>
                                <w:rFonts w:ascii="Comic Sans MS" w:hAnsi="Comic Sans MS" w:cs="Tahoma"/>
                                <w:sz w:val="18"/>
                                <w:szCs w:val="18"/>
                              </w:rPr>
                              <w:t>’</w:t>
                            </w:r>
                            <w:r w:rsidRPr="0089476C">
                              <w:rPr>
                                <w:rFonts w:ascii="Comic Sans MS" w:hAnsi="Comic Sans MS" w:cs="Tahoma"/>
                                <w:sz w:val="18"/>
                                <w:szCs w:val="18"/>
                              </w:rPr>
                              <w:t>s values and beliefs, thereby challenging racism and valuing race equality.</w:t>
                            </w: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An awareness and understanding of their own and others’ beliefs.</w:t>
                            </w:r>
                          </w:p>
                          <w:p w:rsidR="007F45AF" w:rsidRPr="0089476C" w:rsidRDefault="007F45AF" w:rsidP="007F45AF">
                            <w:pPr>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E2C5" id="AutoShape 10" o:spid="_x0000_s1032" type="#_x0000_t109" style="position:absolute;margin-left:27.65pt;margin-top:3.45pt;width:221.3pt;height:21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">
                <v:textbox>
                  <w:txbxContent>
                    <w:p w:rsidR="005A4754" w:rsidRPr="00F404B6" w:rsidRDefault="00F404B6" w:rsidP="00BC52F4">
                      <w:pPr>
                        <w:ind w:left="360"/>
                        <w:jc w:val="center"/>
                        <w:rPr>
                          <w:rFonts w:ascii="Comic Sans MS" w:hAnsi="Comic Sans MS"/>
                          <w:b/>
                          <w:sz w:val="18"/>
                          <w:szCs w:val="18"/>
                          <w:u w:val="single"/>
                        </w:rPr>
                      </w:pPr>
                      <w:r>
                        <w:rPr>
                          <w:rFonts w:ascii="Comic Sans MS" w:hAnsi="Comic Sans MS" w:cs="Arial"/>
                          <w:b/>
                          <w:color w:val="222222"/>
                          <w:sz w:val="18"/>
                          <w:szCs w:val="18"/>
                        </w:rPr>
                        <w:t>Spiritual, Moral, Social and C</w:t>
                      </w:r>
                      <w:r w:rsidRPr="00F404B6">
                        <w:rPr>
                          <w:rFonts w:ascii="Comic Sans MS" w:hAnsi="Comic Sans MS" w:cs="Arial"/>
                          <w:b/>
                          <w:color w:val="222222"/>
                          <w:sz w:val="18"/>
                          <w:szCs w:val="18"/>
                        </w:rPr>
                        <w:t>ultural</w:t>
                      </w:r>
                    </w:p>
                    <w:p w:rsidR="00BC52F4" w:rsidRDefault="00BC52F4" w:rsidP="007F45AF">
                      <w:pPr>
                        <w:rPr>
                          <w:sz w:val="20"/>
                          <w:szCs w:val="20"/>
                        </w:rPr>
                      </w:pP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Show respect for people, living things, property and the environment.</w:t>
                      </w: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An ability to distinguish right from wrong, based on a knowledge of the moral codes and of their own and other cultures.</w:t>
                      </w: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An ability to appreciate cultural diversity and accord dignity to other people</w:t>
                      </w:r>
                      <w:r w:rsidR="0089476C">
                        <w:rPr>
                          <w:rFonts w:ascii="Comic Sans MS" w:hAnsi="Comic Sans MS" w:cs="Tahoma"/>
                          <w:sz w:val="18"/>
                          <w:szCs w:val="18"/>
                        </w:rPr>
                        <w:t>’</w:t>
                      </w:r>
                      <w:r w:rsidRPr="0089476C">
                        <w:rPr>
                          <w:rFonts w:ascii="Comic Sans MS" w:hAnsi="Comic Sans MS" w:cs="Tahoma"/>
                          <w:sz w:val="18"/>
                          <w:szCs w:val="18"/>
                        </w:rPr>
                        <w:t>s values and beliefs, thereby challenging racism and valuing race equality.</w:t>
                      </w:r>
                    </w:p>
                    <w:p w:rsidR="007F45AF" w:rsidRPr="0089476C" w:rsidRDefault="007F45AF" w:rsidP="007F45AF">
                      <w:pPr>
                        <w:numPr>
                          <w:ilvl w:val="0"/>
                          <w:numId w:val="8"/>
                        </w:numPr>
                        <w:rPr>
                          <w:rFonts w:ascii="Comic Sans MS" w:hAnsi="Comic Sans MS" w:cs="Tahoma"/>
                          <w:sz w:val="18"/>
                          <w:szCs w:val="18"/>
                        </w:rPr>
                      </w:pPr>
                      <w:r w:rsidRPr="0089476C">
                        <w:rPr>
                          <w:rFonts w:ascii="Comic Sans MS" w:hAnsi="Comic Sans MS" w:cs="Tahoma"/>
                          <w:sz w:val="18"/>
                          <w:szCs w:val="18"/>
                        </w:rPr>
                        <w:t>An awareness and understanding of their own and others’ beliefs.</w:t>
                      </w:r>
                    </w:p>
                    <w:p w:rsidR="007F45AF" w:rsidRPr="0089476C" w:rsidRDefault="007F45AF" w:rsidP="007F45AF">
                      <w:pPr>
                        <w:rPr>
                          <w:rFonts w:ascii="Comic Sans MS" w:hAnsi="Comic Sans MS"/>
                          <w:sz w:val="18"/>
                          <w:szCs w:val="18"/>
                        </w:rPr>
                      </w:pPr>
                    </w:p>
                  </w:txbxContent>
                </v:textbox>
                <w10:wrap type="tight"/>
              </v:shape>
            </w:pict>
          </mc:Fallback>
        </mc:AlternateContent>
      </w: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Pr="00515719" w:rsidRDefault="004809E4">
      <w:pPr>
        <w:rPr>
          <w:rFonts w:ascii="Cambria" w:hAnsi="Cambria"/>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F249C8">
      <w:pPr>
        <w:rPr>
          <w:lang w:val="en-GB"/>
        </w:rPr>
      </w:pPr>
      <w:r>
        <w:rPr>
          <w:noProof/>
          <w:lang w:val="en-GB" w:eastAsia="en-GB"/>
        </w:rPr>
        <mc:AlternateContent>
          <mc:Choice Requires="wps">
            <w:drawing>
              <wp:anchor distT="0" distB="0" distL="114300" distR="114300" simplePos="0" relativeHeight="251667456" behindDoc="0" locked="0" layoutInCell="1" allowOverlap="1" wp14:anchorId="4FD376CB" wp14:editId="7E8127DA">
                <wp:simplePos x="0" y="0"/>
                <wp:positionH relativeFrom="column">
                  <wp:posOffset>308434</wp:posOffset>
                </wp:positionH>
                <wp:positionV relativeFrom="paragraph">
                  <wp:posOffset>74917</wp:posOffset>
                </wp:positionV>
                <wp:extent cx="5961380" cy="1948542"/>
                <wp:effectExtent l="0" t="0" r="2032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1948542"/>
                        </a:xfrm>
                        <a:prstGeom prst="flowChartProcess">
                          <a:avLst/>
                        </a:prstGeom>
                        <a:solidFill>
                          <a:srgbClr val="FFFFFF"/>
                        </a:solidFill>
                        <a:ln w="9525">
                          <a:solidFill>
                            <a:srgbClr val="000000"/>
                          </a:solidFill>
                          <a:miter lim="800000"/>
                          <a:headEnd/>
                          <a:tailEnd/>
                        </a:ln>
                      </wps:spPr>
                      <wps:txbx>
                        <w:txbxContent>
                          <w:p w:rsidR="004809E4" w:rsidRPr="00F404B6" w:rsidRDefault="004809E4" w:rsidP="004809E4">
                            <w:pPr>
                              <w:jc w:val="center"/>
                              <w:rPr>
                                <w:rFonts w:ascii="Comic Sans MS" w:hAnsi="Comic Sans MS"/>
                                <w:b/>
                                <w:sz w:val="18"/>
                                <w:szCs w:val="18"/>
                                <w:u w:val="single"/>
                              </w:rPr>
                            </w:pPr>
                            <w:r w:rsidRPr="00F404B6">
                              <w:rPr>
                                <w:rFonts w:ascii="Comic Sans MS" w:hAnsi="Comic Sans MS"/>
                                <w:b/>
                                <w:sz w:val="18"/>
                                <w:szCs w:val="18"/>
                                <w:u w:val="single"/>
                              </w:rPr>
                              <w:t>Additional Information</w:t>
                            </w:r>
                          </w:p>
                          <w:p w:rsidR="004809E4" w:rsidRPr="00F404B6" w:rsidRDefault="004809E4" w:rsidP="006151E1">
                            <w:pPr>
                              <w:jc w:val="center"/>
                              <w:rPr>
                                <w:rFonts w:ascii="Comic Sans MS" w:hAnsi="Comic Sans MS"/>
                                <w:b/>
                                <w:sz w:val="18"/>
                                <w:szCs w:val="18"/>
                                <w:u w:val="single"/>
                              </w:rPr>
                            </w:pPr>
                          </w:p>
                          <w:p w:rsidR="004809E4" w:rsidRPr="00F404B6" w:rsidRDefault="004809E4" w:rsidP="004809E4">
                            <w:pPr>
                              <w:rPr>
                                <w:rFonts w:ascii="Comic Sans MS" w:hAnsi="Comic Sans MS"/>
                                <w:sz w:val="18"/>
                                <w:szCs w:val="18"/>
                              </w:rPr>
                            </w:pPr>
                            <w:r w:rsidRPr="00F404B6">
                              <w:rPr>
                                <w:rFonts w:ascii="Comic Sans MS" w:hAnsi="Comic Sans MS"/>
                                <w:sz w:val="18"/>
                                <w:szCs w:val="18"/>
                              </w:rPr>
                              <w:t xml:space="preserve">All children should have the school PE kit as this is part of their uniform. This </w:t>
                            </w:r>
                            <w:r w:rsidRPr="00F404B6">
                              <w:rPr>
                                <w:rFonts w:ascii="Comic Sans MS" w:hAnsi="Comic Sans MS"/>
                                <w:b/>
                                <w:sz w:val="18"/>
                                <w:szCs w:val="18"/>
                              </w:rPr>
                              <w:t xml:space="preserve">must </w:t>
                            </w:r>
                            <w:r w:rsidRPr="00F404B6">
                              <w:rPr>
                                <w:rFonts w:ascii="Comic Sans MS" w:hAnsi="Comic Sans MS"/>
                                <w:sz w:val="18"/>
                                <w:szCs w:val="18"/>
                              </w:rPr>
                              <w:t>include trainers or plimsolls</w:t>
                            </w:r>
                            <w:r w:rsidR="003722A1">
                              <w:rPr>
                                <w:rFonts w:ascii="Comic Sans MS" w:hAnsi="Comic Sans MS"/>
                                <w:sz w:val="18"/>
                                <w:szCs w:val="18"/>
                              </w:rPr>
                              <w:t>, navy or black jogging bottoms and a white T-shirt</w:t>
                            </w:r>
                            <w:r w:rsidRPr="00F404B6">
                              <w:rPr>
                                <w:rFonts w:ascii="Comic Sans MS" w:hAnsi="Comic Sans MS"/>
                                <w:sz w:val="18"/>
                                <w:szCs w:val="18"/>
                              </w:rPr>
                              <w:t>. Children are not allowed to do PE in their school shoes. PE kits need to be bought in on Monday and remain in sc</w:t>
                            </w:r>
                            <w:r w:rsidR="003722A1">
                              <w:rPr>
                                <w:rFonts w:ascii="Comic Sans MS" w:hAnsi="Comic Sans MS"/>
                                <w:sz w:val="18"/>
                                <w:szCs w:val="18"/>
                              </w:rPr>
                              <w:t>hool on their peg for the week.</w:t>
                            </w:r>
                          </w:p>
                          <w:p w:rsidR="00890F8D" w:rsidRPr="00F404B6" w:rsidRDefault="00890F8D" w:rsidP="004809E4">
                            <w:pPr>
                              <w:rPr>
                                <w:rFonts w:ascii="Comic Sans MS" w:hAnsi="Comic Sans MS"/>
                                <w:b/>
                                <w:sz w:val="18"/>
                                <w:szCs w:val="18"/>
                                <w:u w:val="single"/>
                              </w:rPr>
                            </w:pPr>
                          </w:p>
                          <w:p w:rsidR="00890F8D" w:rsidRPr="00F404B6" w:rsidRDefault="004809E4" w:rsidP="004809E4">
                            <w:pPr>
                              <w:rPr>
                                <w:rFonts w:ascii="Comic Sans MS" w:hAnsi="Comic Sans MS"/>
                                <w:b/>
                                <w:sz w:val="18"/>
                                <w:szCs w:val="18"/>
                                <w:u w:val="single"/>
                              </w:rPr>
                            </w:pPr>
                            <w:r w:rsidRPr="00F404B6">
                              <w:rPr>
                                <w:rFonts w:ascii="Comic Sans MS" w:hAnsi="Comic Sans MS"/>
                                <w:b/>
                                <w:sz w:val="18"/>
                                <w:szCs w:val="18"/>
                                <w:u w:val="single"/>
                              </w:rPr>
                              <w:t xml:space="preserve">Homework- </w:t>
                            </w:r>
                          </w:p>
                          <w:p w:rsidR="004809E4" w:rsidRPr="00F404B6" w:rsidRDefault="004809E4" w:rsidP="004809E4">
                            <w:pPr>
                              <w:rPr>
                                <w:rFonts w:ascii="Comic Sans MS" w:hAnsi="Comic Sans MS"/>
                                <w:sz w:val="18"/>
                                <w:szCs w:val="18"/>
                              </w:rPr>
                            </w:pPr>
                            <w:r w:rsidRPr="00F404B6">
                              <w:rPr>
                                <w:rFonts w:ascii="Comic Sans MS" w:hAnsi="Comic Sans MS"/>
                                <w:sz w:val="18"/>
                                <w:szCs w:val="18"/>
                              </w:rPr>
                              <w:t xml:space="preserve">Homework will be given out on a Friday for it to be completed by the following </w:t>
                            </w:r>
                            <w:r w:rsidRPr="00F404B6">
                              <w:rPr>
                                <w:rFonts w:ascii="Comic Sans MS" w:hAnsi="Comic Sans MS"/>
                                <w:b/>
                                <w:sz w:val="18"/>
                                <w:szCs w:val="18"/>
                                <w:u w:val="single"/>
                              </w:rPr>
                              <w:t>Tuesday</w:t>
                            </w:r>
                            <w:r w:rsidRPr="00F404B6">
                              <w:rPr>
                                <w:rFonts w:ascii="Comic Sans MS" w:hAnsi="Comic Sans MS"/>
                                <w:sz w:val="18"/>
                                <w:szCs w:val="18"/>
                              </w:rPr>
                              <w:t>. Please encourage your child to set time every</w:t>
                            </w:r>
                            <w:r w:rsidR="00515719" w:rsidRPr="00F404B6">
                              <w:rPr>
                                <w:rFonts w:ascii="Comic Sans MS" w:hAnsi="Comic Sans MS"/>
                                <w:sz w:val="18"/>
                                <w:szCs w:val="18"/>
                              </w:rPr>
                              <w:t xml:space="preserve"> </w:t>
                            </w:r>
                            <w:r w:rsidRPr="00F404B6">
                              <w:rPr>
                                <w:rFonts w:ascii="Comic Sans MS" w:hAnsi="Comic Sans MS"/>
                                <w:sz w:val="18"/>
                                <w:szCs w:val="18"/>
                              </w:rPr>
                              <w:t>day to complete the homework as if it is left to do the night before, it can be overwhelming for your child to complete in one go.</w:t>
                            </w:r>
                            <w:r w:rsidR="0055443B" w:rsidRPr="00F404B6">
                              <w:rPr>
                                <w:rFonts w:ascii="Comic Sans MS" w:hAnsi="Comic Sans MS"/>
                                <w:sz w:val="18"/>
                                <w:szCs w:val="18"/>
                              </w:rPr>
                              <w:t xml:space="preserve"> Also please continue to support your child with their</w:t>
                            </w:r>
                            <w:r w:rsidR="00890F8D" w:rsidRPr="00F404B6">
                              <w:rPr>
                                <w:rFonts w:ascii="Comic Sans MS" w:hAnsi="Comic Sans MS"/>
                                <w:sz w:val="18"/>
                                <w:szCs w:val="18"/>
                              </w:rPr>
                              <w:t xml:space="preserve"> spellings</w:t>
                            </w:r>
                            <w:r w:rsidR="0055443B" w:rsidRPr="00F404B6">
                              <w:rPr>
                                <w:rFonts w:ascii="Comic Sans MS" w:hAnsi="Comic Sans MS"/>
                                <w:sz w:val="18"/>
                                <w:szCs w:val="18"/>
                              </w:rPr>
                              <w:t>, reading and times tables</w:t>
                            </w:r>
                            <w:r w:rsidR="00890F8D" w:rsidRPr="00F404B6">
                              <w:rPr>
                                <w:rFonts w:ascii="Comic Sans MS" w:hAnsi="Comic Sans MS"/>
                                <w:sz w:val="18"/>
                                <w:szCs w:val="18"/>
                              </w:rPr>
                              <w:t>.</w:t>
                            </w:r>
                          </w:p>
                          <w:p w:rsidR="004809E4" w:rsidRPr="00F404B6" w:rsidRDefault="004809E4" w:rsidP="004809E4">
                            <w:pPr>
                              <w:rPr>
                                <w:rFonts w:ascii="Comic Sans MS" w:hAnsi="Comic Sans MS"/>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76CB" id="AutoShape 8" o:spid="_x0000_s1033" type="#_x0000_t109" style="position:absolute;margin-left:24.3pt;margin-top:5.9pt;width:469.4pt;height:1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">
                <v:textbox>
                  <w:txbxContent>
                    <w:p w:rsidR="004809E4" w:rsidRPr="00F404B6" w:rsidRDefault="004809E4" w:rsidP="004809E4">
                      <w:pPr>
                        <w:jc w:val="center"/>
                        <w:rPr>
                          <w:rFonts w:ascii="Comic Sans MS" w:hAnsi="Comic Sans MS"/>
                          <w:b/>
                          <w:sz w:val="18"/>
                          <w:szCs w:val="18"/>
                          <w:u w:val="single"/>
                        </w:rPr>
                      </w:pPr>
                      <w:r w:rsidRPr="00F404B6">
                        <w:rPr>
                          <w:rFonts w:ascii="Comic Sans MS" w:hAnsi="Comic Sans MS"/>
                          <w:b/>
                          <w:sz w:val="18"/>
                          <w:szCs w:val="18"/>
                          <w:u w:val="single"/>
                        </w:rPr>
                        <w:t>Additional Information</w:t>
                      </w:r>
                    </w:p>
                    <w:p w:rsidR="004809E4" w:rsidRPr="00F404B6" w:rsidRDefault="004809E4" w:rsidP="006151E1">
                      <w:pPr>
                        <w:jc w:val="center"/>
                        <w:rPr>
                          <w:rFonts w:ascii="Comic Sans MS" w:hAnsi="Comic Sans MS"/>
                          <w:b/>
                          <w:sz w:val="18"/>
                          <w:szCs w:val="18"/>
                          <w:u w:val="single"/>
                        </w:rPr>
                      </w:pPr>
                    </w:p>
                    <w:p w:rsidR="004809E4" w:rsidRPr="00F404B6" w:rsidRDefault="004809E4" w:rsidP="004809E4">
                      <w:pPr>
                        <w:rPr>
                          <w:rFonts w:ascii="Comic Sans MS" w:hAnsi="Comic Sans MS"/>
                          <w:sz w:val="18"/>
                          <w:szCs w:val="18"/>
                        </w:rPr>
                      </w:pPr>
                      <w:r w:rsidRPr="00F404B6">
                        <w:rPr>
                          <w:rFonts w:ascii="Comic Sans MS" w:hAnsi="Comic Sans MS"/>
                          <w:sz w:val="18"/>
                          <w:szCs w:val="18"/>
                        </w:rPr>
                        <w:t xml:space="preserve">All children should have the school PE kit as this is part of their uniform. This </w:t>
                      </w:r>
                      <w:r w:rsidRPr="00F404B6">
                        <w:rPr>
                          <w:rFonts w:ascii="Comic Sans MS" w:hAnsi="Comic Sans MS"/>
                          <w:b/>
                          <w:sz w:val="18"/>
                          <w:szCs w:val="18"/>
                        </w:rPr>
                        <w:t xml:space="preserve">must </w:t>
                      </w:r>
                      <w:r w:rsidRPr="00F404B6">
                        <w:rPr>
                          <w:rFonts w:ascii="Comic Sans MS" w:hAnsi="Comic Sans MS"/>
                          <w:sz w:val="18"/>
                          <w:szCs w:val="18"/>
                        </w:rPr>
                        <w:t xml:space="preserve">include trainers or </w:t>
                      </w:r>
                      <w:proofErr w:type="spellStart"/>
                      <w:r w:rsidRPr="00F404B6">
                        <w:rPr>
                          <w:rFonts w:ascii="Comic Sans MS" w:hAnsi="Comic Sans MS"/>
                          <w:sz w:val="18"/>
                          <w:szCs w:val="18"/>
                        </w:rPr>
                        <w:t>plimsolls</w:t>
                      </w:r>
                      <w:proofErr w:type="spellEnd"/>
                      <w:r w:rsidR="003722A1">
                        <w:rPr>
                          <w:rFonts w:ascii="Comic Sans MS" w:hAnsi="Comic Sans MS"/>
                          <w:sz w:val="18"/>
                          <w:szCs w:val="18"/>
                        </w:rPr>
                        <w:t>, navy or black jogging bottoms and a white T-shirt</w:t>
                      </w:r>
                      <w:r w:rsidRPr="00F404B6">
                        <w:rPr>
                          <w:rFonts w:ascii="Comic Sans MS" w:hAnsi="Comic Sans MS"/>
                          <w:sz w:val="18"/>
                          <w:szCs w:val="18"/>
                        </w:rPr>
                        <w:t>. Children are not allowed to do PE in their school shoes. PE kits need to be bought in on Monday and remain in sc</w:t>
                      </w:r>
                      <w:r w:rsidR="003722A1">
                        <w:rPr>
                          <w:rFonts w:ascii="Comic Sans MS" w:hAnsi="Comic Sans MS"/>
                          <w:sz w:val="18"/>
                          <w:szCs w:val="18"/>
                        </w:rPr>
                        <w:t>hool on their peg for the week.</w:t>
                      </w:r>
                    </w:p>
                    <w:p w:rsidR="00890F8D" w:rsidRPr="00F404B6" w:rsidRDefault="00890F8D" w:rsidP="004809E4">
                      <w:pPr>
                        <w:rPr>
                          <w:rFonts w:ascii="Comic Sans MS" w:hAnsi="Comic Sans MS"/>
                          <w:b/>
                          <w:sz w:val="18"/>
                          <w:szCs w:val="18"/>
                          <w:u w:val="single"/>
                        </w:rPr>
                      </w:pPr>
                    </w:p>
                    <w:p w:rsidR="00890F8D" w:rsidRPr="00F404B6" w:rsidRDefault="004809E4" w:rsidP="004809E4">
                      <w:pPr>
                        <w:rPr>
                          <w:rFonts w:ascii="Comic Sans MS" w:hAnsi="Comic Sans MS"/>
                          <w:b/>
                          <w:sz w:val="18"/>
                          <w:szCs w:val="18"/>
                          <w:u w:val="single"/>
                        </w:rPr>
                      </w:pPr>
                      <w:r w:rsidRPr="00F404B6">
                        <w:rPr>
                          <w:rFonts w:ascii="Comic Sans MS" w:hAnsi="Comic Sans MS"/>
                          <w:b/>
                          <w:sz w:val="18"/>
                          <w:szCs w:val="18"/>
                          <w:u w:val="single"/>
                        </w:rPr>
                        <w:t xml:space="preserve">Homework- </w:t>
                      </w:r>
                    </w:p>
                    <w:p w:rsidR="004809E4" w:rsidRPr="00F404B6" w:rsidRDefault="004809E4" w:rsidP="004809E4">
                      <w:pPr>
                        <w:rPr>
                          <w:rFonts w:ascii="Comic Sans MS" w:hAnsi="Comic Sans MS"/>
                          <w:sz w:val="18"/>
                          <w:szCs w:val="18"/>
                        </w:rPr>
                      </w:pPr>
                      <w:r w:rsidRPr="00F404B6">
                        <w:rPr>
                          <w:rFonts w:ascii="Comic Sans MS" w:hAnsi="Comic Sans MS"/>
                          <w:sz w:val="18"/>
                          <w:szCs w:val="18"/>
                        </w:rPr>
                        <w:t xml:space="preserve">Homework will be given out on a Friday for it to be completed by the following </w:t>
                      </w:r>
                      <w:r w:rsidRPr="00F404B6">
                        <w:rPr>
                          <w:rFonts w:ascii="Comic Sans MS" w:hAnsi="Comic Sans MS"/>
                          <w:b/>
                          <w:sz w:val="18"/>
                          <w:szCs w:val="18"/>
                          <w:u w:val="single"/>
                        </w:rPr>
                        <w:t>Tuesday</w:t>
                      </w:r>
                      <w:r w:rsidRPr="00F404B6">
                        <w:rPr>
                          <w:rFonts w:ascii="Comic Sans MS" w:hAnsi="Comic Sans MS"/>
                          <w:sz w:val="18"/>
                          <w:szCs w:val="18"/>
                        </w:rPr>
                        <w:t>. Please encourage your child to set time every</w:t>
                      </w:r>
                      <w:r w:rsidR="00515719" w:rsidRPr="00F404B6">
                        <w:rPr>
                          <w:rFonts w:ascii="Comic Sans MS" w:hAnsi="Comic Sans MS"/>
                          <w:sz w:val="18"/>
                          <w:szCs w:val="18"/>
                        </w:rPr>
                        <w:t xml:space="preserve"> </w:t>
                      </w:r>
                      <w:r w:rsidRPr="00F404B6">
                        <w:rPr>
                          <w:rFonts w:ascii="Comic Sans MS" w:hAnsi="Comic Sans MS"/>
                          <w:sz w:val="18"/>
                          <w:szCs w:val="18"/>
                        </w:rPr>
                        <w:t>day to complete the homework as if it is left to do the night before, it can be overwhelming for your child to complete in one go.</w:t>
                      </w:r>
                      <w:r w:rsidR="0055443B" w:rsidRPr="00F404B6">
                        <w:rPr>
                          <w:rFonts w:ascii="Comic Sans MS" w:hAnsi="Comic Sans MS"/>
                          <w:sz w:val="18"/>
                          <w:szCs w:val="18"/>
                        </w:rPr>
                        <w:t xml:space="preserve"> Also please continue to support your child with their</w:t>
                      </w:r>
                      <w:r w:rsidR="00890F8D" w:rsidRPr="00F404B6">
                        <w:rPr>
                          <w:rFonts w:ascii="Comic Sans MS" w:hAnsi="Comic Sans MS"/>
                          <w:sz w:val="18"/>
                          <w:szCs w:val="18"/>
                        </w:rPr>
                        <w:t xml:space="preserve"> spellings</w:t>
                      </w:r>
                      <w:r w:rsidR="0055443B" w:rsidRPr="00F404B6">
                        <w:rPr>
                          <w:rFonts w:ascii="Comic Sans MS" w:hAnsi="Comic Sans MS"/>
                          <w:sz w:val="18"/>
                          <w:szCs w:val="18"/>
                        </w:rPr>
                        <w:t>, reading and times tables</w:t>
                      </w:r>
                      <w:r w:rsidR="00890F8D" w:rsidRPr="00F404B6">
                        <w:rPr>
                          <w:rFonts w:ascii="Comic Sans MS" w:hAnsi="Comic Sans MS"/>
                          <w:sz w:val="18"/>
                          <w:szCs w:val="18"/>
                        </w:rPr>
                        <w:t>.</w:t>
                      </w:r>
                    </w:p>
                    <w:p w:rsidR="004809E4" w:rsidRPr="00F404B6" w:rsidRDefault="004809E4" w:rsidP="004809E4">
                      <w:pPr>
                        <w:rPr>
                          <w:rFonts w:ascii="Comic Sans MS" w:hAnsi="Comic Sans MS"/>
                          <w:b/>
                          <w:sz w:val="18"/>
                          <w:szCs w:val="18"/>
                          <w:u w:val="single"/>
                        </w:rPr>
                      </w:pPr>
                    </w:p>
                  </w:txbxContent>
                </v:textbox>
              </v:shape>
            </w:pict>
          </mc:Fallback>
        </mc:AlternateContent>
      </w: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4809E4" w:rsidRDefault="004809E4">
      <w:pPr>
        <w:rPr>
          <w:lang w:val="en-GB"/>
        </w:rPr>
      </w:pPr>
    </w:p>
    <w:p w:rsidR="00F249C8" w:rsidRDefault="00F249C8">
      <w:pPr>
        <w:rPr>
          <w:lang w:val="en-GB"/>
        </w:rPr>
      </w:pPr>
    </w:p>
    <w:p w:rsidR="00F249C8" w:rsidRDefault="00F249C8">
      <w:pPr>
        <w:rPr>
          <w:lang w:val="en-GB"/>
        </w:rPr>
      </w:pPr>
    </w:p>
    <w:p w:rsidR="00F249C8" w:rsidRDefault="00F249C8">
      <w:pPr>
        <w:rPr>
          <w:lang w:val="en-GB"/>
        </w:rPr>
      </w:pPr>
    </w:p>
    <w:p w:rsidR="00890F8D" w:rsidRDefault="00890F8D" w:rsidP="004809E4">
      <w:pPr>
        <w:tabs>
          <w:tab w:val="left" w:pos="990"/>
        </w:tabs>
        <w:rPr>
          <w:rFonts w:ascii="Calibri" w:hAnsi="Calibri" w:cs="Arial"/>
          <w:sz w:val="22"/>
          <w:szCs w:val="22"/>
        </w:rPr>
      </w:pPr>
    </w:p>
    <w:p w:rsidR="004809E4" w:rsidRPr="00F404B6" w:rsidRDefault="004809E4" w:rsidP="004809E4">
      <w:pPr>
        <w:tabs>
          <w:tab w:val="left" w:pos="990"/>
        </w:tabs>
        <w:rPr>
          <w:rFonts w:ascii="Comic Sans MS" w:hAnsi="Comic Sans MS" w:cs="Arial"/>
          <w:sz w:val="22"/>
          <w:szCs w:val="22"/>
        </w:rPr>
      </w:pPr>
      <w:r w:rsidRPr="00F404B6">
        <w:rPr>
          <w:rFonts w:ascii="Comic Sans MS" w:hAnsi="Comic Sans MS" w:cs="Arial"/>
          <w:sz w:val="22"/>
          <w:szCs w:val="22"/>
        </w:rPr>
        <w:t>We hope you find this information useful and that you are able to use it to support your child’s learning at home.</w:t>
      </w:r>
    </w:p>
    <w:p w:rsidR="004809E4" w:rsidRPr="00F404B6" w:rsidRDefault="004809E4" w:rsidP="004809E4">
      <w:pPr>
        <w:tabs>
          <w:tab w:val="left" w:pos="990"/>
        </w:tabs>
        <w:rPr>
          <w:rFonts w:ascii="Comic Sans MS" w:hAnsi="Comic Sans MS" w:cs="Arial"/>
          <w:sz w:val="22"/>
          <w:szCs w:val="22"/>
        </w:rPr>
      </w:pPr>
    </w:p>
    <w:p w:rsidR="004809E4" w:rsidRPr="00F404B6" w:rsidRDefault="004809E4" w:rsidP="004809E4">
      <w:pPr>
        <w:tabs>
          <w:tab w:val="left" w:pos="990"/>
        </w:tabs>
        <w:rPr>
          <w:rFonts w:ascii="Comic Sans MS" w:hAnsi="Comic Sans MS" w:cs="Arial"/>
          <w:sz w:val="22"/>
          <w:szCs w:val="22"/>
        </w:rPr>
      </w:pPr>
      <w:r w:rsidRPr="00F404B6">
        <w:rPr>
          <w:rFonts w:ascii="Comic Sans MS" w:hAnsi="Comic Sans MS" w:cs="Arial"/>
          <w:sz w:val="22"/>
          <w:szCs w:val="22"/>
        </w:rPr>
        <w:t>Yours faithfully,</w:t>
      </w:r>
    </w:p>
    <w:p w:rsidR="004809E4" w:rsidRPr="00F404B6" w:rsidRDefault="004809E4" w:rsidP="004809E4">
      <w:pPr>
        <w:tabs>
          <w:tab w:val="left" w:pos="990"/>
        </w:tabs>
        <w:rPr>
          <w:rFonts w:ascii="Comic Sans MS" w:hAnsi="Comic Sans MS" w:cs="Arial"/>
          <w:sz w:val="22"/>
          <w:szCs w:val="22"/>
        </w:rPr>
      </w:pPr>
    </w:p>
    <w:p w:rsidR="004809E4" w:rsidRPr="00F404B6" w:rsidRDefault="00E86339" w:rsidP="004809E4">
      <w:pPr>
        <w:tabs>
          <w:tab w:val="left" w:pos="990"/>
        </w:tabs>
        <w:rPr>
          <w:rFonts w:ascii="Comic Sans MS" w:hAnsi="Comic Sans MS" w:cs="Arial"/>
          <w:sz w:val="22"/>
          <w:szCs w:val="22"/>
        </w:rPr>
      </w:pPr>
      <w:r>
        <w:rPr>
          <w:rFonts w:ascii="Comic Sans MS" w:hAnsi="Comic Sans MS"/>
          <w:sz w:val="22"/>
          <w:szCs w:val="22"/>
        </w:rPr>
        <w:t>The Year 5</w:t>
      </w:r>
      <w:r w:rsidR="004809E4" w:rsidRPr="00F404B6">
        <w:rPr>
          <w:rFonts w:ascii="Comic Sans MS" w:hAnsi="Comic Sans MS"/>
          <w:sz w:val="22"/>
          <w:szCs w:val="22"/>
        </w:rPr>
        <w:t xml:space="preserve"> team,</w:t>
      </w:r>
    </w:p>
    <w:p w:rsidR="006151E1" w:rsidRPr="00F404B6" w:rsidRDefault="006151E1" w:rsidP="004809E4">
      <w:pPr>
        <w:rPr>
          <w:rFonts w:ascii="Comic Sans MS" w:hAnsi="Comic Sans MS"/>
          <w:sz w:val="22"/>
          <w:szCs w:val="22"/>
        </w:rPr>
      </w:pPr>
    </w:p>
    <w:p w:rsidR="004809E4" w:rsidRDefault="008F1B2F" w:rsidP="004809E4">
      <w:pPr>
        <w:rPr>
          <w:rFonts w:ascii="Comic Sans MS" w:hAnsi="Comic Sans MS"/>
          <w:sz w:val="22"/>
          <w:szCs w:val="22"/>
        </w:rPr>
      </w:pPr>
      <w:proofErr w:type="spellStart"/>
      <w:r>
        <w:rPr>
          <w:rFonts w:ascii="Comic Sans MS" w:hAnsi="Comic Sans MS"/>
          <w:sz w:val="22"/>
          <w:szCs w:val="22"/>
        </w:rPr>
        <w:t>Mrs</w:t>
      </w:r>
      <w:proofErr w:type="spellEnd"/>
      <w:r>
        <w:rPr>
          <w:rFonts w:ascii="Comic Sans MS" w:hAnsi="Comic Sans MS"/>
          <w:sz w:val="22"/>
          <w:szCs w:val="22"/>
        </w:rPr>
        <w:t xml:space="preserve"> Usman</w:t>
      </w:r>
      <w:r w:rsidR="0089476C">
        <w:rPr>
          <w:rFonts w:ascii="Comic Sans MS" w:hAnsi="Comic Sans MS"/>
          <w:sz w:val="22"/>
          <w:szCs w:val="22"/>
        </w:rPr>
        <w:t xml:space="preserve"> (Year Leader)</w:t>
      </w:r>
    </w:p>
    <w:p w:rsidR="008F1B2F" w:rsidRDefault="00E274F0" w:rsidP="004809E4">
      <w:pPr>
        <w:rPr>
          <w:rFonts w:ascii="Comic Sans MS" w:hAnsi="Comic Sans MS"/>
          <w:sz w:val="22"/>
          <w:szCs w:val="22"/>
        </w:rPr>
      </w:pPr>
      <w:r>
        <w:rPr>
          <w:rFonts w:ascii="Comic Sans MS" w:hAnsi="Comic Sans MS"/>
          <w:sz w:val="22"/>
          <w:szCs w:val="22"/>
        </w:rPr>
        <w:t>Miss Rockett</w:t>
      </w:r>
    </w:p>
    <w:p w:rsidR="008F1B2F" w:rsidRPr="00F404B6" w:rsidRDefault="00E274F0" w:rsidP="004809E4">
      <w:pPr>
        <w:rPr>
          <w:rFonts w:ascii="Comic Sans MS" w:hAnsi="Comic Sans MS"/>
          <w:sz w:val="22"/>
          <w:szCs w:val="22"/>
        </w:rPr>
      </w:pPr>
      <w:r>
        <w:rPr>
          <w:rFonts w:ascii="Comic Sans MS" w:hAnsi="Comic Sans MS"/>
          <w:sz w:val="22"/>
          <w:szCs w:val="22"/>
        </w:rPr>
        <w:t xml:space="preserve">Miss </w:t>
      </w:r>
      <w:proofErr w:type="spellStart"/>
      <w:r>
        <w:rPr>
          <w:rFonts w:ascii="Comic Sans MS" w:hAnsi="Comic Sans MS"/>
          <w:sz w:val="22"/>
          <w:szCs w:val="22"/>
        </w:rPr>
        <w:t>Shahid</w:t>
      </w:r>
      <w:proofErr w:type="spellEnd"/>
    </w:p>
    <w:p w:rsidR="0043385E" w:rsidRPr="00F404B6" w:rsidRDefault="0089476C">
      <w:pPr>
        <w:rPr>
          <w:rFonts w:ascii="Comic Sans MS" w:hAnsi="Comic Sans MS"/>
          <w:lang w:val="en-GB"/>
        </w:rPr>
      </w:pPr>
      <w:r>
        <w:rPr>
          <w:noProof/>
          <w:lang w:val="en-GB" w:eastAsia="en-GB"/>
        </w:rPr>
        <w:drawing>
          <wp:anchor distT="0" distB="0" distL="114300" distR="114300" simplePos="0" relativeHeight="251689472" behindDoc="0" locked="0" layoutInCell="1" allowOverlap="1" wp14:anchorId="18D8F210" wp14:editId="55CB108D">
            <wp:simplePos x="0" y="0"/>
            <wp:positionH relativeFrom="margin">
              <wp:align>left</wp:align>
            </wp:positionH>
            <wp:positionV relativeFrom="paragraph">
              <wp:posOffset>2038350</wp:posOffset>
            </wp:positionV>
            <wp:extent cx="5810250" cy="802005"/>
            <wp:effectExtent l="0" t="0" r="0" b="0"/>
            <wp:wrapSquare wrapText="bothSides"/>
            <wp:docPr id="1" name="Picture 1"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0" cy="802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385E" w:rsidRPr="00F404B6"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6F2"/>
    <w:multiLevelType w:val="hybridMultilevel"/>
    <w:tmpl w:val="B8C03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116FD"/>
    <w:multiLevelType w:val="hybridMultilevel"/>
    <w:tmpl w:val="4628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F2D25"/>
    <w:multiLevelType w:val="hybridMultilevel"/>
    <w:tmpl w:val="41000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B952B9"/>
    <w:multiLevelType w:val="hybridMultilevel"/>
    <w:tmpl w:val="4F1C3B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85481"/>
    <w:multiLevelType w:val="singleLevel"/>
    <w:tmpl w:val="A956D6FC"/>
    <w:lvl w:ilvl="0">
      <w:start w:val="1"/>
      <w:numFmt w:val="bullet"/>
      <w:lvlText w:val=""/>
      <w:lvlJc w:val="left"/>
      <w:pPr>
        <w:tabs>
          <w:tab w:val="num" w:pos="360"/>
        </w:tabs>
        <w:ind w:left="227" w:hanging="227"/>
      </w:pPr>
      <w:rPr>
        <w:rFonts w:ascii="Wingdings" w:hAnsi="Wingdings" w:hint="default"/>
      </w:rPr>
    </w:lvl>
  </w:abstractNum>
  <w:abstractNum w:abstractNumId="5" w15:restartNumberingAfterBreak="0">
    <w:nsid w:val="415D448C"/>
    <w:multiLevelType w:val="hybridMultilevel"/>
    <w:tmpl w:val="FF3A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491A34"/>
    <w:multiLevelType w:val="hybridMultilevel"/>
    <w:tmpl w:val="AE349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F2AD2"/>
    <w:multiLevelType w:val="hybridMultilevel"/>
    <w:tmpl w:val="E44A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C147C6"/>
    <w:multiLevelType w:val="hybridMultilevel"/>
    <w:tmpl w:val="84961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1F07A3"/>
    <w:rsid w:val="00240409"/>
    <w:rsid w:val="003722A1"/>
    <w:rsid w:val="004809E4"/>
    <w:rsid w:val="00515719"/>
    <w:rsid w:val="0055443B"/>
    <w:rsid w:val="00555FEE"/>
    <w:rsid w:val="005A4754"/>
    <w:rsid w:val="006151E1"/>
    <w:rsid w:val="0072256E"/>
    <w:rsid w:val="007923D1"/>
    <w:rsid w:val="007C2196"/>
    <w:rsid w:val="007F45AF"/>
    <w:rsid w:val="00890F8D"/>
    <w:rsid w:val="0089476C"/>
    <w:rsid w:val="008A2244"/>
    <w:rsid w:val="008F1B2F"/>
    <w:rsid w:val="008F24E4"/>
    <w:rsid w:val="00901B6B"/>
    <w:rsid w:val="00923CA3"/>
    <w:rsid w:val="009942CB"/>
    <w:rsid w:val="00A365FD"/>
    <w:rsid w:val="00AC63F3"/>
    <w:rsid w:val="00BC52F4"/>
    <w:rsid w:val="00CF3201"/>
    <w:rsid w:val="00DC26D7"/>
    <w:rsid w:val="00E274F0"/>
    <w:rsid w:val="00E86339"/>
    <w:rsid w:val="00F249C8"/>
    <w:rsid w:val="00F34956"/>
    <w:rsid w:val="00F404B6"/>
    <w:rsid w:val="00FD4F8E"/>
    <w:rsid w:val="00FE54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BF400"/>
  <w15:docId w15:val="{DD332AB9-0E12-4B48-A379-D0C48DAB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1"/>
    <w:pPr>
      <w:ind w:left="720"/>
      <w:contextualSpacing/>
    </w:pPr>
  </w:style>
  <w:style w:type="paragraph" w:customStyle="1" w:styleId="SoWBullet1">
    <w:name w:val="SoWBullet1"/>
    <w:rsid w:val="006151E1"/>
    <w:pPr>
      <w:widowControl w:val="0"/>
      <w:tabs>
        <w:tab w:val="left" w:pos="170"/>
      </w:tabs>
      <w:spacing w:line="220" w:lineRule="exact"/>
      <w:ind w:left="170" w:hanging="170"/>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4855">
      <w:bodyDiv w:val="1"/>
      <w:marLeft w:val="0"/>
      <w:marRight w:val="0"/>
      <w:marTop w:val="0"/>
      <w:marBottom w:val="0"/>
      <w:divBdr>
        <w:top w:val="none" w:sz="0" w:space="0" w:color="auto"/>
        <w:left w:val="none" w:sz="0" w:space="0" w:color="auto"/>
        <w:bottom w:val="none" w:sz="0" w:space="0" w:color="auto"/>
        <w:right w:val="none" w:sz="0" w:space="0" w:color="auto"/>
      </w:divBdr>
    </w:div>
    <w:div w:id="425422685">
      <w:bodyDiv w:val="1"/>
      <w:marLeft w:val="0"/>
      <w:marRight w:val="0"/>
      <w:marTop w:val="0"/>
      <w:marBottom w:val="0"/>
      <w:divBdr>
        <w:top w:val="none" w:sz="0" w:space="0" w:color="auto"/>
        <w:left w:val="none" w:sz="0" w:space="0" w:color="auto"/>
        <w:bottom w:val="none" w:sz="0" w:space="0" w:color="auto"/>
        <w:right w:val="none" w:sz="0" w:space="0" w:color="auto"/>
      </w:divBdr>
    </w:div>
    <w:div w:id="1202324647">
      <w:bodyDiv w:val="1"/>
      <w:marLeft w:val="0"/>
      <w:marRight w:val="0"/>
      <w:marTop w:val="0"/>
      <w:marBottom w:val="0"/>
      <w:divBdr>
        <w:top w:val="none" w:sz="0" w:space="0" w:color="auto"/>
        <w:left w:val="none" w:sz="0" w:space="0" w:color="auto"/>
        <w:bottom w:val="none" w:sz="0" w:space="0" w:color="auto"/>
        <w:right w:val="none" w:sz="0" w:space="0" w:color="auto"/>
      </w:divBdr>
    </w:div>
    <w:div w:id="1753233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pa2</dc:creator>
  <cp:lastModifiedBy>Shabeena Ikram</cp:lastModifiedBy>
  <cp:revision>2</cp:revision>
  <cp:lastPrinted>2014-09-19T09:40:00Z</cp:lastPrinted>
  <dcterms:created xsi:type="dcterms:W3CDTF">2017-09-12T12:54:00Z</dcterms:created>
  <dcterms:modified xsi:type="dcterms:W3CDTF">2017-09-12T12:54:00Z</dcterms:modified>
</cp:coreProperties>
</file>